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749"/>
        <w:spacing w:before="100" w:line="225" w:lineRule="auto"/>
        <w:outlineLvl w:val="0"/>
        <w:rPr>
          <w:rFonts w:ascii="SimHei" w:hAnsi="SimHei" w:eastAsia="SimHei" w:cs="SimHei"/>
          <w:sz w:val="43"/>
          <w:szCs w:val="43"/>
        </w:rPr>
      </w:pPr>
      <w:r>
        <w:rPr>
          <w:rFonts w:ascii="SimHei" w:hAnsi="SimHei" w:eastAsia="SimHei" w:cs="SimHei"/>
          <w:sz w:val="43"/>
          <w:szCs w:val="43"/>
          <w:spacing w:val="8"/>
        </w:rPr>
        <w:t>洛阳市中医药学校</w:t>
      </w:r>
    </w:p>
    <w:p>
      <w:pPr>
        <w:ind w:left="1893"/>
        <w:spacing w:before="99" w:line="225" w:lineRule="auto"/>
        <w:outlineLvl w:val="0"/>
        <w:rPr>
          <w:rFonts w:ascii="SimHei" w:hAnsi="SimHei" w:eastAsia="SimHei" w:cs="SimHei"/>
          <w:sz w:val="43"/>
          <w:szCs w:val="43"/>
        </w:rPr>
      </w:pPr>
      <w:r>
        <w:rPr>
          <w:rFonts w:ascii="SimHei" w:hAnsi="SimHei" w:eastAsia="SimHei" w:cs="SimHei"/>
          <w:sz w:val="43"/>
          <w:szCs w:val="43"/>
          <w:spacing w:val="6"/>
        </w:rPr>
        <w:t>医学检验专业人才培养方案</w:t>
      </w:r>
    </w:p>
    <w:p>
      <w:pPr>
        <w:ind w:left="564"/>
        <w:spacing w:before="182"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3"/>
        </w:rPr>
        <w:t>一</w:t>
      </w:r>
      <w:r>
        <w:rPr>
          <w:rFonts w:ascii="SimHei" w:hAnsi="SimHei" w:eastAsia="SimHei" w:cs="SimHei"/>
          <w:sz w:val="28"/>
          <w:szCs w:val="28"/>
          <w:spacing w:val="-3"/>
        </w:rPr>
        <w:t>、培养目标</w:t>
      </w:r>
    </w:p>
    <w:p>
      <w:pPr>
        <w:pStyle w:val="BodyText"/>
        <w:ind w:left="3" w:right="46" w:firstLine="563"/>
        <w:spacing w:before="184" w:line="343" w:lineRule="auto"/>
        <w:rPr/>
      </w:pPr>
      <w:r>
        <w:rPr>
          <w:spacing w:val="1"/>
        </w:rPr>
        <w:t>贯彻执行国家教育、卫生工作方针，坚持以服务为宗旨、以就业为导</w:t>
      </w:r>
      <w:r>
        <w:rPr>
          <w:spacing w:val="6"/>
        </w:rPr>
        <w:t xml:space="preserve"> </w:t>
      </w:r>
      <w:r>
        <w:rPr>
          <w:spacing w:val="1"/>
        </w:rPr>
        <w:t>向的原则，培养具一定科学文化素养，德智体美全面发展，具有良好职业</w:t>
      </w:r>
      <w:r>
        <w:rPr>
          <w:spacing w:val="8"/>
        </w:rPr>
        <w:t xml:space="preserve"> </w:t>
      </w:r>
      <w:r>
        <w:rPr>
          <w:spacing w:val="1"/>
        </w:rPr>
        <w:t>素质、人际交往与沟通能力，熟练掌握护理操作技能，能在各级各类医疗</w:t>
      </w:r>
      <w:r>
        <w:rPr>
          <w:spacing w:val="8"/>
        </w:rPr>
        <w:t xml:space="preserve"> </w:t>
      </w:r>
      <w:r>
        <w:rPr>
          <w:spacing w:val="1"/>
        </w:rPr>
        <w:t>卫生和社区卫生服务机构从事临床检验、卫生检验、病理检验技术等工作</w:t>
      </w:r>
    </w:p>
    <w:p>
      <w:pPr>
        <w:pStyle w:val="BodyText"/>
        <w:ind w:left="24"/>
        <w:spacing w:before="1" w:line="220" w:lineRule="auto"/>
        <w:rPr/>
      </w:pPr>
      <w:r>
        <w:rPr>
          <w:spacing w:val="-3"/>
        </w:rPr>
        <w:t>的技能型、服务型的高素质劳动者。</w:t>
      </w:r>
    </w:p>
    <w:p>
      <w:pPr>
        <w:ind w:left="564"/>
        <w:spacing w:before="183" w:line="222" w:lineRule="auto"/>
        <w:rPr>
          <w:rFonts w:ascii="SimHei" w:hAnsi="SimHei" w:eastAsia="SimHei" w:cs="SimHei"/>
          <w:sz w:val="28"/>
          <w:szCs w:val="28"/>
        </w:rPr>
      </w:pPr>
      <w:r>
        <w:rPr>
          <w:rFonts w:ascii="SimHei" w:hAnsi="SimHei" w:eastAsia="SimHei" w:cs="SimHei"/>
          <w:sz w:val="28"/>
          <w:szCs w:val="28"/>
          <w:spacing w:val="-3"/>
        </w:rPr>
        <w:t>二、培养标准</w:t>
      </w:r>
    </w:p>
    <w:p>
      <w:pPr>
        <w:pStyle w:val="BodyText"/>
        <w:ind w:right="46"/>
        <w:spacing w:before="185" w:line="521" w:lineRule="exact"/>
        <w:jc w:val="right"/>
        <w:rPr/>
      </w:pPr>
      <w:r>
        <w:rPr>
          <w:spacing w:val="-1"/>
          <w:position w:val="17"/>
        </w:rPr>
        <w:t>以医学检验岗位需求为标准，通过</w:t>
      </w:r>
      <w:r>
        <w:rPr>
          <w:spacing w:val="-44"/>
          <w:position w:val="17"/>
        </w:rPr>
        <w:t xml:space="preserve"> </w:t>
      </w:r>
      <w:r>
        <w:rPr>
          <w:spacing w:val="-1"/>
          <w:position w:val="17"/>
        </w:rPr>
        <w:t>3</w:t>
      </w:r>
      <w:r>
        <w:rPr>
          <w:spacing w:val="-55"/>
          <w:position w:val="17"/>
        </w:rPr>
        <w:t xml:space="preserve"> </w:t>
      </w:r>
      <w:r>
        <w:rPr>
          <w:spacing w:val="-1"/>
          <w:position w:val="17"/>
        </w:rPr>
        <w:t>年学习，毕业生应具有以下专业</w:t>
      </w:r>
    </w:p>
    <w:p>
      <w:pPr>
        <w:pStyle w:val="BodyText"/>
        <w:ind w:left="6"/>
        <w:spacing w:before="1" w:line="220" w:lineRule="auto"/>
        <w:rPr/>
      </w:pPr>
      <w:r>
        <w:rPr>
          <w:spacing w:val="-1"/>
        </w:rPr>
        <w:t>知识、职业技能与服务态度，并能顺利通过国家执业资格考试。</w:t>
      </w:r>
    </w:p>
    <w:p>
      <w:pPr>
        <w:pStyle w:val="BodyText"/>
        <w:ind w:left="581"/>
        <w:spacing w:before="183" w:line="221" w:lineRule="auto"/>
        <w:rPr/>
      </w:pPr>
      <w:r>
        <w:rPr>
          <w:spacing w:val="-1"/>
        </w:rPr>
        <w:t>1.掌握医学检验专业必需的文化基础知识和专业</w:t>
      </w:r>
      <w:r>
        <w:rPr>
          <w:spacing w:val="-2"/>
        </w:rPr>
        <w:t>基础知识。</w:t>
      </w:r>
    </w:p>
    <w:p>
      <w:pPr>
        <w:pStyle w:val="BodyText"/>
        <w:ind w:left="563"/>
        <w:spacing w:before="186" w:line="220" w:lineRule="auto"/>
        <w:rPr/>
      </w:pPr>
      <w:r>
        <w:rPr>
          <w:spacing w:val="-1"/>
        </w:rPr>
        <w:t>2.掌握医学检验技术的基本操作技能。</w:t>
      </w:r>
    </w:p>
    <w:p>
      <w:pPr>
        <w:pStyle w:val="BodyText"/>
        <w:ind w:left="565"/>
        <w:spacing w:before="187" w:line="220" w:lineRule="auto"/>
        <w:rPr/>
      </w:pPr>
      <w:r>
        <w:rPr>
          <w:spacing w:val="-1"/>
        </w:rPr>
        <w:t>3.掌握医学检验专业的基本专业知识。</w:t>
      </w:r>
    </w:p>
    <w:p>
      <w:pPr>
        <w:pStyle w:val="BodyText"/>
        <w:ind w:left="559"/>
        <w:spacing w:before="184" w:line="221" w:lineRule="auto"/>
        <w:rPr/>
      </w:pPr>
      <w:r>
        <w:rPr>
          <w:spacing w:val="-1"/>
        </w:rPr>
        <w:t>4.具有将常规检验项目与临床疾病相联系的初步能力。</w:t>
      </w:r>
    </w:p>
    <w:p>
      <w:pPr>
        <w:pStyle w:val="BodyText"/>
        <w:ind w:left="565"/>
        <w:spacing w:before="186" w:line="220" w:lineRule="auto"/>
        <w:rPr/>
      </w:pPr>
      <w:r>
        <w:rPr>
          <w:spacing w:val="-1"/>
        </w:rPr>
        <w:t>5.具有良好的人际沟通能力、团队合作精神和较强的服务意识。</w:t>
      </w:r>
    </w:p>
    <w:p>
      <w:pPr>
        <w:pStyle w:val="BodyText"/>
        <w:ind w:right="48"/>
        <w:spacing w:before="188" w:line="518" w:lineRule="exact"/>
        <w:jc w:val="right"/>
        <w:rPr/>
      </w:pPr>
      <w:r>
        <w:rPr>
          <w:spacing w:val="1"/>
          <w:position w:val="17"/>
        </w:rPr>
        <w:t>6.具有良好的职业道德、伦理意识、法律意识、医疗安全意识，以及</w:t>
      </w:r>
    </w:p>
    <w:p>
      <w:pPr>
        <w:pStyle w:val="BodyText"/>
        <w:spacing w:line="220" w:lineRule="auto"/>
        <w:rPr/>
      </w:pPr>
      <w:r>
        <w:rPr>
          <w:spacing w:val="-1"/>
        </w:rPr>
        <w:t>评判性思维能力、社会适应能力，有健康的体魄。</w:t>
      </w:r>
    </w:p>
    <w:p>
      <w:pPr>
        <w:pStyle w:val="BodyText"/>
        <w:ind w:right="48"/>
        <w:spacing w:before="187" w:line="521" w:lineRule="exact"/>
        <w:jc w:val="right"/>
        <w:rPr/>
      </w:pPr>
      <w:r>
        <w:rPr>
          <w:spacing w:val="1"/>
          <w:position w:val="17"/>
        </w:rPr>
        <w:t>7.具有良好的医疗服务文化品质、心理调节能力，以及人际沟通与团</w:t>
      </w:r>
    </w:p>
    <w:p>
      <w:pPr>
        <w:pStyle w:val="BodyText"/>
        <w:ind w:left="23"/>
        <w:spacing w:before="1" w:line="220" w:lineRule="auto"/>
        <w:rPr/>
      </w:pPr>
      <w:r>
        <w:rPr>
          <w:spacing w:val="-5"/>
        </w:rPr>
        <w:t>队合作的能力。</w:t>
      </w:r>
    </w:p>
    <w:p>
      <w:pPr>
        <w:pStyle w:val="BodyText"/>
        <w:ind w:left="561"/>
        <w:spacing w:before="184" w:line="220" w:lineRule="auto"/>
        <w:rPr/>
      </w:pPr>
      <w:r>
        <w:rPr>
          <w:spacing w:val="-1"/>
        </w:rPr>
        <w:t>8.具有一定的技术机操作能力和英语应用能力。</w:t>
      </w:r>
    </w:p>
    <w:p>
      <w:pPr>
        <w:pStyle w:val="BodyText"/>
        <w:ind w:left="561"/>
        <w:spacing w:before="187" w:line="220" w:lineRule="auto"/>
        <w:rPr/>
      </w:pPr>
      <w:r>
        <w:rPr>
          <w:spacing w:val="-1"/>
        </w:rPr>
        <w:t>9.具有对本专业基本业务进行初步管理的能力。</w:t>
      </w:r>
    </w:p>
    <w:p>
      <w:pPr>
        <w:pStyle w:val="BodyText"/>
        <w:spacing w:before="187" w:line="221" w:lineRule="auto"/>
        <w:jc w:val="right"/>
        <w:rPr/>
      </w:pPr>
      <w:r>
        <w:rPr>
          <w:spacing w:val="-2"/>
        </w:rPr>
        <w:t>10.具有初步获取专业领域新理念、新知识、新技术</w:t>
      </w:r>
      <w:r>
        <w:rPr>
          <w:spacing w:val="-3"/>
        </w:rPr>
        <w:t>、新方法的能力。</w:t>
      </w:r>
    </w:p>
    <w:p>
      <w:pPr>
        <w:ind w:left="565"/>
        <w:spacing w:before="182" w:line="222" w:lineRule="auto"/>
        <w:rPr>
          <w:rFonts w:ascii="SimHei" w:hAnsi="SimHei" w:eastAsia="SimHei" w:cs="SimHei"/>
          <w:sz w:val="28"/>
          <w:szCs w:val="28"/>
        </w:rPr>
      </w:pPr>
      <w:r>
        <w:rPr>
          <w:rFonts w:ascii="SimHei" w:hAnsi="SimHei" w:eastAsia="SimHei" w:cs="SimHei"/>
          <w:sz w:val="28"/>
          <w:szCs w:val="28"/>
          <w:spacing w:val="-2"/>
        </w:rPr>
        <w:t>三、招生对象、学制和时间分配</w:t>
      </w:r>
    </w:p>
    <w:p>
      <w:pPr>
        <w:pStyle w:val="BodyText"/>
        <w:ind w:left="581"/>
        <w:spacing w:before="185" w:line="221" w:lineRule="auto"/>
        <w:rPr/>
      </w:pPr>
      <w:r>
        <w:rPr>
          <w:spacing w:val="-2"/>
        </w:rPr>
        <w:t>1.招生对象：应往届初、高中毕业生。</w:t>
      </w:r>
    </w:p>
    <w:p>
      <w:pPr>
        <w:pStyle w:val="BodyText"/>
        <w:ind w:left="563"/>
        <w:spacing w:before="185" w:line="221" w:lineRule="auto"/>
        <w:rPr/>
      </w:pPr>
      <w:r>
        <w:rPr>
          <w:spacing w:val="-6"/>
        </w:rPr>
        <w:t>2.学制:</w:t>
      </w:r>
      <w:r>
        <w:rPr>
          <w:spacing w:val="22"/>
        </w:rPr>
        <w:t xml:space="preserve"> </w:t>
      </w:r>
      <w:r>
        <w:rPr>
          <w:spacing w:val="-6"/>
        </w:rPr>
        <w:t>3</w:t>
      </w:r>
      <w:r>
        <w:rPr>
          <w:spacing w:val="-59"/>
        </w:rPr>
        <w:t xml:space="preserve"> </w:t>
      </w:r>
      <w:r>
        <w:rPr>
          <w:spacing w:val="-6"/>
        </w:rPr>
        <w:t>年。</w:t>
      </w:r>
    </w:p>
    <w:p>
      <w:pPr>
        <w:spacing w:line="221" w:lineRule="auto"/>
        <w:sectPr>
          <w:footerReference w:type="default" r:id="rId1"/>
          <w:pgSz w:w="11906" w:h="16839"/>
          <w:pgMar w:top="1431" w:right="1256" w:bottom="1156" w:left="1598" w:header="0" w:footer="994" w:gutter="0"/>
        </w:sectPr>
        <w:rPr/>
      </w:pPr>
    </w:p>
    <w:p>
      <w:pPr>
        <w:pStyle w:val="BodyText"/>
        <w:ind w:left="5" w:right="1" w:firstLine="560"/>
        <w:spacing w:before="184" w:line="343" w:lineRule="auto"/>
        <w:rPr/>
      </w:pPr>
      <w:r>
        <w:rPr>
          <w:spacing w:val="1"/>
        </w:rPr>
        <w:t>3.时间分配：3</w:t>
      </w:r>
      <w:r>
        <w:rPr>
          <w:spacing w:val="-46"/>
        </w:rPr>
        <w:t xml:space="preserve"> </w:t>
      </w:r>
      <w:r>
        <w:rPr>
          <w:spacing w:val="1"/>
        </w:rPr>
        <w:t>年安排</w:t>
      </w:r>
      <w:r>
        <w:rPr>
          <w:spacing w:val="-34"/>
        </w:rPr>
        <w:t xml:space="preserve"> </w:t>
      </w:r>
      <w:r>
        <w:rPr>
          <w:spacing w:val="1"/>
        </w:rPr>
        <w:t>116</w:t>
      </w:r>
      <w:r>
        <w:rPr>
          <w:spacing w:val="-55"/>
        </w:rPr>
        <w:t xml:space="preserve"> </w:t>
      </w:r>
      <w:r>
        <w:rPr>
          <w:spacing w:val="1"/>
        </w:rPr>
        <w:t>周。第一、二学年，其中入学教育或教学</w:t>
      </w:r>
      <w:r>
        <w:rPr/>
        <w:t xml:space="preserve"> </w:t>
      </w:r>
      <w:r>
        <w:rPr>
          <w:spacing w:val="-2"/>
        </w:rPr>
        <w:t>见习共</w:t>
      </w:r>
      <w:r>
        <w:rPr>
          <w:spacing w:val="-54"/>
        </w:rPr>
        <w:t xml:space="preserve"> </w:t>
      </w:r>
      <w:r>
        <w:rPr>
          <w:spacing w:val="-2"/>
        </w:rPr>
        <w:t>4</w:t>
      </w:r>
      <w:r>
        <w:rPr>
          <w:spacing w:val="-57"/>
        </w:rPr>
        <w:t xml:space="preserve"> </w:t>
      </w:r>
      <w:r>
        <w:rPr>
          <w:spacing w:val="-2"/>
        </w:rPr>
        <w:t>周，教学</w:t>
      </w:r>
      <w:r>
        <w:rPr>
          <w:spacing w:val="-55"/>
        </w:rPr>
        <w:t xml:space="preserve"> </w:t>
      </w:r>
      <w:r>
        <w:rPr>
          <w:spacing w:val="-2"/>
        </w:rPr>
        <w:t>66</w:t>
      </w:r>
      <w:r>
        <w:rPr>
          <w:spacing w:val="-57"/>
        </w:rPr>
        <w:t xml:space="preserve"> </w:t>
      </w:r>
      <w:r>
        <w:rPr>
          <w:spacing w:val="-2"/>
        </w:rPr>
        <w:t>周，复习考试</w:t>
      </w:r>
      <w:r>
        <w:rPr>
          <w:spacing w:val="-61"/>
        </w:rPr>
        <w:t xml:space="preserve"> </w:t>
      </w:r>
      <w:r>
        <w:rPr>
          <w:spacing w:val="-2"/>
        </w:rPr>
        <w:t>4</w:t>
      </w:r>
      <w:r>
        <w:rPr>
          <w:spacing w:val="-57"/>
        </w:rPr>
        <w:t xml:space="preserve"> </w:t>
      </w:r>
      <w:r>
        <w:rPr>
          <w:spacing w:val="-2"/>
        </w:rPr>
        <w:t>周。第三学年，毕业实习</w:t>
      </w:r>
      <w:r>
        <w:rPr>
          <w:spacing w:val="-58"/>
        </w:rPr>
        <w:t xml:space="preserve"> </w:t>
      </w:r>
      <w:r>
        <w:rPr>
          <w:spacing w:val="-2"/>
        </w:rPr>
        <w:t>40</w:t>
      </w:r>
      <w:r>
        <w:rPr>
          <w:spacing w:val="-57"/>
        </w:rPr>
        <w:t xml:space="preserve"> </w:t>
      </w:r>
      <w:r>
        <w:rPr>
          <w:spacing w:val="-2"/>
        </w:rPr>
        <w:t>周，毕</w:t>
      </w:r>
    </w:p>
    <w:p>
      <w:pPr>
        <w:pStyle w:val="BodyText"/>
        <w:spacing w:before="1" w:line="220" w:lineRule="auto"/>
        <w:rPr/>
      </w:pPr>
      <w:r>
        <w:rPr>
          <w:spacing w:val="-8"/>
        </w:rPr>
        <w:t>业考试</w:t>
      </w:r>
      <w:r>
        <w:rPr>
          <w:spacing w:val="-31"/>
        </w:rPr>
        <w:t xml:space="preserve"> </w:t>
      </w:r>
      <w:r>
        <w:rPr>
          <w:spacing w:val="-8"/>
        </w:rPr>
        <w:t>1</w:t>
      </w:r>
      <w:r>
        <w:rPr>
          <w:spacing w:val="-60"/>
        </w:rPr>
        <w:t xml:space="preserve"> </w:t>
      </w:r>
      <w:r>
        <w:rPr>
          <w:spacing w:val="-8"/>
        </w:rPr>
        <w:t>周，就业教育</w:t>
      </w:r>
      <w:r>
        <w:rPr>
          <w:spacing w:val="-39"/>
        </w:rPr>
        <w:t xml:space="preserve"> </w:t>
      </w:r>
      <w:r>
        <w:rPr>
          <w:spacing w:val="-8"/>
        </w:rPr>
        <w:t>1</w:t>
      </w:r>
      <w:r>
        <w:rPr>
          <w:spacing w:val="-57"/>
        </w:rPr>
        <w:t xml:space="preserve"> </w:t>
      </w:r>
      <w:r>
        <w:rPr>
          <w:spacing w:val="-8"/>
        </w:rPr>
        <w:t>周。</w:t>
      </w:r>
    </w:p>
    <w:p>
      <w:pPr>
        <w:ind w:left="576"/>
        <w:spacing w:before="182" w:line="222" w:lineRule="auto"/>
        <w:rPr>
          <w:rFonts w:ascii="SimHei" w:hAnsi="SimHei" w:eastAsia="SimHei" w:cs="SimHei"/>
          <w:sz w:val="28"/>
          <w:szCs w:val="28"/>
        </w:rPr>
      </w:pPr>
      <w:r>
        <w:rPr>
          <w:rFonts w:ascii="SimHei" w:hAnsi="SimHei" w:eastAsia="SimHei" w:cs="SimHei"/>
          <w:sz w:val="28"/>
          <w:szCs w:val="28"/>
          <w:spacing w:val="-2"/>
        </w:rPr>
        <w:t>四、专业主干课程内容要求与授课时数</w:t>
      </w:r>
    </w:p>
    <w:p>
      <w:pPr>
        <w:pStyle w:val="BodyText"/>
        <w:spacing w:before="184" w:line="521" w:lineRule="exact"/>
        <w:jc w:val="right"/>
        <w:rPr/>
      </w:pPr>
      <w:r>
        <w:rPr>
          <w:spacing w:val="-4"/>
          <w:position w:val="17"/>
        </w:rPr>
        <w:t>1.学时安排：每个教学周为</w:t>
      </w:r>
      <w:r>
        <w:rPr>
          <w:spacing w:val="-45"/>
          <w:position w:val="17"/>
        </w:rPr>
        <w:t xml:space="preserve"> </w:t>
      </w:r>
      <w:r>
        <w:rPr>
          <w:spacing w:val="-4"/>
          <w:position w:val="17"/>
        </w:rPr>
        <w:t>5</w:t>
      </w:r>
      <w:r>
        <w:rPr>
          <w:spacing w:val="-53"/>
          <w:position w:val="17"/>
        </w:rPr>
        <w:t xml:space="preserve"> </w:t>
      </w:r>
      <w:r>
        <w:rPr>
          <w:spacing w:val="-4"/>
          <w:position w:val="17"/>
        </w:rPr>
        <w:t>天，每天教学时数为</w:t>
      </w:r>
      <w:r>
        <w:rPr>
          <w:spacing w:val="-57"/>
          <w:position w:val="17"/>
        </w:rPr>
        <w:t xml:space="preserve"> </w:t>
      </w:r>
      <w:r>
        <w:rPr>
          <w:spacing w:val="-4"/>
          <w:position w:val="17"/>
        </w:rPr>
        <w:t>6</w:t>
      </w:r>
      <w:r>
        <w:rPr>
          <w:spacing w:val="-55"/>
          <w:position w:val="17"/>
        </w:rPr>
        <w:t xml:space="preserve"> </w:t>
      </w:r>
      <w:r>
        <w:rPr>
          <w:spacing w:val="-4"/>
          <w:position w:val="17"/>
        </w:rPr>
        <w:t>学时，每学时</w:t>
      </w:r>
      <w:r>
        <w:rPr>
          <w:spacing w:val="-59"/>
          <w:position w:val="17"/>
        </w:rPr>
        <w:t xml:space="preserve"> </w:t>
      </w:r>
      <w:r>
        <w:rPr>
          <w:spacing w:val="-4"/>
          <w:position w:val="17"/>
        </w:rPr>
        <w:t>45</w:t>
      </w:r>
    </w:p>
    <w:p>
      <w:pPr>
        <w:pStyle w:val="BodyText"/>
        <w:ind w:left="4"/>
        <w:spacing w:before="1" w:line="221" w:lineRule="auto"/>
        <w:rPr/>
      </w:pPr>
      <w:r>
        <w:rPr>
          <w:spacing w:val="-5"/>
        </w:rPr>
        <w:t>分钟。</w:t>
      </w:r>
    </w:p>
    <w:p>
      <w:pPr>
        <w:pStyle w:val="BodyText"/>
        <w:ind w:left="555"/>
        <w:spacing w:before="141" w:line="368" w:lineRule="exact"/>
        <w:rPr>
          <w:rFonts w:ascii="Times New Roman" w:hAnsi="Times New Roman" w:eastAsia="Times New Roman" w:cs="Times New Roman"/>
        </w:rPr>
      </w:pPr>
      <w:r>
        <w:rPr>
          <w:rFonts w:ascii="Times New Roman" w:hAnsi="Times New Roman" w:eastAsia="Times New Roman" w:cs="Times New Roman"/>
          <w:spacing w:val="-2"/>
          <w:position w:val="3"/>
        </w:rPr>
        <w:t>2.</w:t>
      </w:r>
      <w:r>
        <w:rPr>
          <w:spacing w:val="-2"/>
          <w:position w:val="3"/>
        </w:rPr>
        <w:t>有机化学</w:t>
      </w:r>
      <w:r>
        <w:rPr>
          <w:rFonts w:ascii="Times New Roman" w:hAnsi="Times New Roman" w:eastAsia="Times New Roman" w:cs="Times New Roman"/>
          <w:spacing w:val="-2"/>
          <w:position w:val="3"/>
        </w:rPr>
        <w:t>(72 </w:t>
      </w:r>
      <w:r>
        <w:rPr>
          <w:spacing w:val="-2"/>
          <w:position w:val="3"/>
        </w:rPr>
        <w:t>学时，其中理论教学</w:t>
      </w:r>
      <w:r>
        <w:rPr>
          <w:spacing w:val="-39"/>
          <w:position w:val="3"/>
        </w:rPr>
        <w:t xml:space="preserve"> </w:t>
      </w:r>
      <w:r>
        <w:rPr>
          <w:rFonts w:ascii="Times New Roman" w:hAnsi="Times New Roman" w:eastAsia="Times New Roman" w:cs="Times New Roman"/>
          <w:spacing w:val="-2"/>
          <w:position w:val="3"/>
        </w:rPr>
        <w:t>54 </w:t>
      </w:r>
      <w:r>
        <w:rPr>
          <w:spacing w:val="-2"/>
          <w:position w:val="3"/>
        </w:rPr>
        <w:t>学时，实践教学</w:t>
      </w:r>
      <w:r>
        <w:rPr>
          <w:spacing w:val="-38"/>
          <w:position w:val="3"/>
        </w:rPr>
        <w:t xml:space="preserve"> </w:t>
      </w:r>
      <w:r>
        <w:rPr>
          <w:rFonts w:ascii="Times New Roman" w:hAnsi="Times New Roman" w:eastAsia="Times New Roman" w:cs="Times New Roman"/>
          <w:spacing w:val="-2"/>
          <w:position w:val="3"/>
        </w:rPr>
        <w:t>18 </w:t>
      </w:r>
      <w:r>
        <w:rPr>
          <w:spacing w:val="-2"/>
          <w:position w:val="3"/>
        </w:rPr>
        <w:t>学时</w:t>
      </w:r>
      <w:r>
        <w:rPr>
          <w:rFonts w:ascii="Times New Roman" w:hAnsi="Times New Roman" w:eastAsia="Times New Roman" w:cs="Times New Roman"/>
          <w:spacing w:val="-2"/>
          <w:position w:val="3"/>
        </w:rPr>
        <w:t>)</w:t>
      </w:r>
    </w:p>
    <w:p>
      <w:pPr>
        <w:pStyle w:val="BodyText"/>
        <w:ind w:left="2" w:right="1" w:firstLine="560"/>
        <w:spacing w:before="192" w:line="343" w:lineRule="auto"/>
        <w:rPr/>
      </w:pPr>
      <w:r>
        <w:rPr>
          <w:spacing w:val="1"/>
        </w:rPr>
        <w:t>主要内容是有机化合物的结构、性质、主要用途以及简单的有机化学</w:t>
      </w:r>
      <w:r>
        <w:rPr>
          <w:spacing w:val="10"/>
        </w:rPr>
        <w:t xml:space="preserve"> </w:t>
      </w:r>
      <w:r>
        <w:rPr>
          <w:spacing w:val="1"/>
        </w:rPr>
        <w:t>实验，旨在使学生了解有机化学的研究对象和研究方法，理解有机化合物</w:t>
      </w:r>
      <w:r>
        <w:rPr>
          <w:spacing w:val="9"/>
        </w:rPr>
        <w:t xml:space="preserve"> </w:t>
      </w:r>
      <w:r>
        <w:rPr>
          <w:spacing w:val="1"/>
        </w:rPr>
        <w:t>的结构特点及结构与性质的关系，掌握有机化合物的分类、命名、主要理</w:t>
      </w:r>
      <w:r>
        <w:rPr>
          <w:spacing w:val="9"/>
        </w:rPr>
        <w:t xml:space="preserve"> </w:t>
      </w:r>
      <w:r>
        <w:rPr>
          <w:spacing w:val="-1"/>
        </w:rPr>
        <w:t>化性质</w:t>
      </w:r>
      <w:r>
        <w:rPr>
          <w:rFonts w:ascii="Times New Roman" w:hAnsi="Times New Roman" w:eastAsia="Times New Roman" w:cs="Times New Roman"/>
          <w:spacing w:val="-1"/>
        </w:rPr>
        <w:t>;</w:t>
      </w:r>
      <w:r>
        <w:rPr>
          <w:spacing w:val="-1"/>
        </w:rPr>
        <w:t>掌握有机化学实验的基本操作、主要有机化合物的典型反</w:t>
      </w:r>
      <w:r>
        <w:rPr>
          <w:spacing w:val="-2"/>
        </w:rPr>
        <w:t>应与常见</w:t>
      </w:r>
      <w:r>
        <w:rPr/>
        <w:t xml:space="preserve"> </w:t>
      </w:r>
      <w:r>
        <w:rPr>
          <w:spacing w:val="1"/>
        </w:rPr>
        <w:t>官能团的鉴别，学会蒸馏、萃取等有机化学常用实验仪器的使用、组装和</w:t>
      </w:r>
    </w:p>
    <w:p>
      <w:pPr>
        <w:pStyle w:val="BodyText"/>
        <w:ind w:left="5"/>
        <w:spacing w:before="1" w:line="221" w:lineRule="auto"/>
        <w:rPr/>
      </w:pPr>
      <w:r>
        <w:rPr>
          <w:spacing w:val="-7"/>
        </w:rPr>
        <w:t>维护</w:t>
      </w:r>
    </w:p>
    <w:p>
      <w:pPr>
        <w:pStyle w:val="BodyText"/>
        <w:ind w:left="560"/>
        <w:spacing w:before="143" w:line="369" w:lineRule="exact"/>
        <w:rPr>
          <w:rFonts w:ascii="Times New Roman" w:hAnsi="Times New Roman" w:eastAsia="Times New Roman" w:cs="Times New Roman"/>
        </w:rPr>
      </w:pPr>
      <w:r>
        <w:rPr>
          <w:rFonts w:ascii="Times New Roman" w:hAnsi="Times New Roman" w:eastAsia="Times New Roman" w:cs="Times New Roman"/>
          <w:spacing w:val="-1"/>
          <w:position w:val="3"/>
        </w:rPr>
        <w:t>3.</w:t>
      </w:r>
      <w:r>
        <w:rPr>
          <w:spacing w:val="-1"/>
          <w:position w:val="3"/>
        </w:rPr>
        <w:t>分析化学</w:t>
      </w:r>
      <w:r>
        <w:rPr>
          <w:rFonts w:ascii="Times New Roman" w:hAnsi="Times New Roman" w:eastAsia="Times New Roman" w:cs="Times New Roman"/>
          <w:spacing w:val="-1"/>
          <w:position w:val="3"/>
        </w:rPr>
        <w:t>(72 </w:t>
      </w:r>
      <w:r>
        <w:rPr>
          <w:spacing w:val="-1"/>
          <w:position w:val="3"/>
        </w:rPr>
        <w:t>学时，其中理论教学</w:t>
      </w:r>
      <w:r>
        <w:rPr>
          <w:spacing w:val="-58"/>
          <w:position w:val="3"/>
        </w:rPr>
        <w:t xml:space="preserve"> </w:t>
      </w:r>
      <w:r>
        <w:rPr>
          <w:rFonts w:ascii="Times New Roman" w:hAnsi="Times New Roman" w:eastAsia="Times New Roman" w:cs="Times New Roman"/>
          <w:spacing w:val="-1"/>
          <w:position w:val="3"/>
        </w:rPr>
        <w:t>38 </w:t>
      </w:r>
      <w:r>
        <w:rPr>
          <w:spacing w:val="-1"/>
          <w:position w:val="3"/>
        </w:rPr>
        <w:t>学时，实践教学</w:t>
      </w:r>
      <w:r>
        <w:rPr>
          <w:spacing w:val="-59"/>
          <w:position w:val="3"/>
        </w:rPr>
        <w:t xml:space="preserve"> </w:t>
      </w:r>
      <w:r>
        <w:rPr>
          <w:rFonts w:ascii="Times New Roman" w:hAnsi="Times New Roman" w:eastAsia="Times New Roman" w:cs="Times New Roman"/>
          <w:spacing w:val="-1"/>
          <w:position w:val="3"/>
        </w:rPr>
        <w:t>34 </w:t>
      </w:r>
      <w:r>
        <w:rPr>
          <w:spacing w:val="-1"/>
          <w:position w:val="3"/>
        </w:rPr>
        <w:t>学时</w:t>
      </w:r>
      <w:r>
        <w:rPr>
          <w:rFonts w:ascii="Times New Roman" w:hAnsi="Times New Roman" w:eastAsia="Times New Roman" w:cs="Times New Roman"/>
          <w:spacing w:val="-1"/>
          <w:position w:val="3"/>
        </w:rPr>
        <w:t>)</w:t>
      </w:r>
    </w:p>
    <w:p>
      <w:pPr>
        <w:pStyle w:val="BodyText"/>
        <w:ind w:right="1" w:firstLine="562"/>
        <w:spacing w:before="192" w:line="343" w:lineRule="auto"/>
        <w:rPr/>
      </w:pPr>
      <w:r>
        <w:rPr>
          <w:spacing w:val="1"/>
        </w:rPr>
        <w:t>主要内容是滴定分析、电位分析、光谱分析等定量分析方法，色谱法</w:t>
      </w:r>
      <w:r>
        <w:rPr>
          <w:spacing w:val="10"/>
        </w:rPr>
        <w:t xml:space="preserve"> </w:t>
      </w:r>
      <w:r>
        <w:rPr>
          <w:spacing w:val="1"/>
        </w:rPr>
        <w:t>和原子吸收分光光度法等仪器分析方法简介，旨在使学生掌握定量分析方</w:t>
      </w:r>
      <w:r>
        <w:rPr>
          <w:spacing w:val="11"/>
        </w:rPr>
        <w:t xml:space="preserve"> </w:t>
      </w:r>
      <w:r>
        <w:rPr>
          <w:spacing w:val="1"/>
        </w:rPr>
        <w:t>法的基本原理和应用，理解分析计算的依据和精密度、准确度的概念并熟</w:t>
      </w:r>
      <w:r>
        <w:rPr>
          <w:spacing w:val="11"/>
        </w:rPr>
        <w:t xml:space="preserve"> </w:t>
      </w:r>
      <w:r>
        <w:rPr>
          <w:spacing w:val="-1"/>
        </w:rPr>
        <w:t>练运用有关的计算公式，熟练掌握分析天平及滴定分析常用仪器的使用</w:t>
      </w:r>
      <w:r>
        <w:rPr>
          <w:rFonts w:ascii="Times New Roman" w:hAnsi="Times New Roman" w:eastAsia="Times New Roman" w:cs="Times New Roman"/>
          <w:spacing w:val="-2"/>
        </w:rPr>
        <w:t>;</w:t>
      </w:r>
      <w:r>
        <w:rPr>
          <w:spacing w:val="-2"/>
        </w:rPr>
        <w:t>学</w:t>
      </w:r>
      <w:r>
        <w:rPr/>
        <w:t xml:space="preserve"> </w:t>
      </w:r>
      <w:r>
        <w:rPr>
          <w:spacing w:val="1"/>
        </w:rPr>
        <w:t>会常用标准溶液的配制、标定及有关物质含量的测定方法，学会可见分光</w:t>
      </w:r>
    </w:p>
    <w:p>
      <w:pPr>
        <w:pStyle w:val="BodyText"/>
        <w:ind w:left="3"/>
        <w:spacing w:line="220" w:lineRule="auto"/>
        <w:rPr/>
      </w:pPr>
      <w:r>
        <w:rPr>
          <w:spacing w:val="-1"/>
        </w:rPr>
        <w:t>光度计、电位法、色谱法的基本操作。</w:t>
      </w:r>
    </w:p>
    <w:p>
      <w:pPr>
        <w:pStyle w:val="BodyText"/>
        <w:ind w:right="1"/>
        <w:spacing w:before="143" w:line="369" w:lineRule="exact"/>
        <w:jc w:val="right"/>
        <w:rPr>
          <w:rFonts w:ascii="Times New Roman" w:hAnsi="Times New Roman" w:eastAsia="Times New Roman" w:cs="Times New Roman"/>
        </w:rPr>
      </w:pPr>
      <w:r>
        <w:rPr>
          <w:rFonts w:ascii="Times New Roman" w:hAnsi="Times New Roman" w:eastAsia="Times New Roman" w:cs="Times New Roman"/>
          <w:spacing w:val="-4"/>
          <w:position w:val="3"/>
        </w:rPr>
        <w:t>4.</w:t>
      </w:r>
      <w:r>
        <w:rPr>
          <w:spacing w:val="-4"/>
          <w:position w:val="3"/>
        </w:rPr>
        <w:t>解剖生理学基础</w:t>
      </w:r>
      <w:r>
        <w:rPr>
          <w:rFonts w:ascii="Times New Roman" w:hAnsi="Times New Roman" w:eastAsia="Times New Roman" w:cs="Times New Roman"/>
          <w:spacing w:val="-4"/>
          <w:position w:val="3"/>
        </w:rPr>
        <w:t>(72 </w:t>
      </w:r>
      <w:r>
        <w:rPr>
          <w:spacing w:val="-4"/>
          <w:position w:val="3"/>
        </w:rPr>
        <w:t>学时，其中理论教学</w:t>
      </w:r>
      <w:r>
        <w:rPr>
          <w:spacing w:val="-57"/>
          <w:position w:val="3"/>
        </w:rPr>
        <w:t xml:space="preserve"> </w:t>
      </w:r>
      <w:r>
        <w:rPr>
          <w:rFonts w:ascii="Times New Roman" w:hAnsi="Times New Roman" w:eastAsia="Times New Roman" w:cs="Times New Roman"/>
          <w:spacing w:val="-4"/>
          <w:position w:val="3"/>
        </w:rPr>
        <w:t>52 </w:t>
      </w:r>
      <w:r>
        <w:rPr>
          <w:spacing w:val="-4"/>
          <w:position w:val="3"/>
        </w:rPr>
        <w:t>学时，实践教学</w:t>
      </w:r>
      <w:r>
        <w:rPr>
          <w:spacing w:val="-64"/>
          <w:position w:val="3"/>
        </w:rPr>
        <w:t xml:space="preserve"> </w:t>
      </w:r>
      <w:r>
        <w:rPr>
          <w:rFonts w:ascii="Times New Roman" w:hAnsi="Times New Roman" w:eastAsia="Times New Roman" w:cs="Times New Roman"/>
          <w:spacing w:val="-4"/>
          <w:position w:val="3"/>
        </w:rPr>
        <w:t>20</w:t>
      </w:r>
      <w:r>
        <w:rPr>
          <w:rFonts w:ascii="Times New Roman" w:hAnsi="Times New Roman" w:eastAsia="Times New Roman" w:cs="Times New Roman"/>
          <w:spacing w:val="-5"/>
          <w:position w:val="3"/>
        </w:rPr>
        <w:t xml:space="preserve"> </w:t>
      </w:r>
      <w:r>
        <w:rPr>
          <w:spacing w:val="-5"/>
          <w:position w:val="3"/>
        </w:rPr>
        <w:t>学时</w:t>
      </w:r>
      <w:r>
        <w:rPr>
          <w:rFonts w:ascii="Times New Roman" w:hAnsi="Times New Roman" w:eastAsia="Times New Roman" w:cs="Times New Roman"/>
          <w:spacing w:val="-5"/>
          <w:position w:val="3"/>
        </w:rPr>
        <w:t>)</w:t>
      </w:r>
    </w:p>
    <w:p>
      <w:pPr>
        <w:pStyle w:val="BodyText"/>
        <w:ind w:left="3" w:right="1" w:firstLine="559"/>
        <w:spacing w:before="192" w:line="343" w:lineRule="auto"/>
        <w:rPr/>
      </w:pPr>
      <w:r>
        <w:rPr>
          <w:spacing w:val="1"/>
        </w:rPr>
        <w:t>主要内容是细胞、组织、器官和系统的形态结构、基本功能及其功能</w:t>
      </w:r>
      <w:r>
        <w:rPr>
          <w:spacing w:val="10"/>
        </w:rPr>
        <w:t xml:space="preserve"> </w:t>
      </w:r>
      <w:r>
        <w:rPr>
          <w:spacing w:val="1"/>
        </w:rPr>
        <w:t>调节等，旨在使学生掌握人体的组成和结构、主要器官的位置、形态结构</w:t>
      </w:r>
      <w:r>
        <w:rPr>
          <w:spacing w:val="8"/>
        </w:rPr>
        <w:t xml:space="preserve"> </w:t>
      </w:r>
      <w:r>
        <w:rPr>
          <w:spacing w:val="-1"/>
        </w:rPr>
        <w:t>与功能，理解结构与功能的关系，了解机体机能的调节</w:t>
      </w:r>
      <w:r>
        <w:rPr>
          <w:rFonts w:ascii="Times New Roman" w:hAnsi="Times New Roman" w:eastAsia="Times New Roman" w:cs="Times New Roman"/>
          <w:spacing w:val="-1"/>
        </w:rPr>
        <w:t>;</w:t>
      </w:r>
      <w:r>
        <w:rPr>
          <w:spacing w:val="-1"/>
        </w:rPr>
        <w:t>能在标</w:t>
      </w:r>
      <w:r>
        <w:rPr>
          <w:spacing w:val="-2"/>
        </w:rPr>
        <w:t>本上指出重</w:t>
      </w:r>
    </w:p>
    <w:p>
      <w:pPr>
        <w:pStyle w:val="BodyText"/>
        <w:ind w:left="2"/>
        <w:spacing w:line="220" w:lineRule="auto"/>
        <w:rPr/>
      </w:pPr>
      <w:r>
        <w:rPr>
          <w:spacing w:val="-1"/>
        </w:rPr>
        <w:t>要组织器官的名称，学会血压测量、血型鉴定等基本操作。</w:t>
      </w:r>
    </w:p>
    <w:p>
      <w:pPr>
        <w:pStyle w:val="BodyText"/>
        <w:ind w:left="562"/>
        <w:spacing w:before="146" w:line="369" w:lineRule="exact"/>
        <w:rPr>
          <w:rFonts w:ascii="Times New Roman" w:hAnsi="Times New Roman" w:eastAsia="Times New Roman" w:cs="Times New Roman"/>
        </w:rPr>
      </w:pPr>
      <w:r>
        <w:rPr>
          <w:rFonts w:ascii="Times New Roman" w:hAnsi="Times New Roman" w:eastAsia="Times New Roman" w:cs="Times New Roman"/>
          <w:spacing w:val="-1"/>
          <w:position w:val="3"/>
        </w:rPr>
        <w:t>5.</w:t>
      </w:r>
      <w:r>
        <w:rPr>
          <w:spacing w:val="-1"/>
          <w:position w:val="3"/>
        </w:rPr>
        <w:t>病理学基础</w:t>
      </w:r>
      <w:r>
        <w:rPr>
          <w:rFonts w:ascii="Times New Roman" w:hAnsi="Times New Roman" w:eastAsia="Times New Roman" w:cs="Times New Roman"/>
          <w:spacing w:val="-1"/>
          <w:position w:val="3"/>
        </w:rPr>
        <w:t>(108 </w:t>
      </w:r>
      <w:r>
        <w:rPr>
          <w:spacing w:val="-1"/>
          <w:position w:val="3"/>
        </w:rPr>
        <w:t>学时，其中理论教学</w:t>
      </w:r>
      <w:r>
        <w:rPr>
          <w:spacing w:val="-53"/>
          <w:position w:val="3"/>
        </w:rPr>
        <w:t xml:space="preserve"> </w:t>
      </w:r>
      <w:r>
        <w:rPr>
          <w:rFonts w:ascii="Times New Roman" w:hAnsi="Times New Roman" w:eastAsia="Times New Roman" w:cs="Times New Roman"/>
          <w:spacing w:val="-1"/>
          <w:position w:val="3"/>
        </w:rPr>
        <w:t>80 </w:t>
      </w:r>
      <w:r>
        <w:rPr>
          <w:spacing w:val="-1"/>
          <w:position w:val="3"/>
        </w:rPr>
        <w:t>学时，实践教学</w:t>
      </w:r>
      <w:r>
        <w:rPr>
          <w:spacing w:val="-64"/>
          <w:position w:val="3"/>
        </w:rPr>
        <w:t xml:space="preserve"> </w:t>
      </w:r>
      <w:r>
        <w:rPr>
          <w:rFonts w:ascii="Times New Roman" w:hAnsi="Times New Roman" w:eastAsia="Times New Roman" w:cs="Times New Roman"/>
          <w:spacing w:val="-1"/>
          <w:position w:val="3"/>
        </w:rPr>
        <w:t>28 </w:t>
      </w:r>
      <w:r>
        <w:rPr>
          <w:spacing w:val="-1"/>
          <w:position w:val="3"/>
        </w:rPr>
        <w:t>学时</w:t>
      </w:r>
      <w:r>
        <w:rPr>
          <w:rFonts w:ascii="Times New Roman" w:hAnsi="Times New Roman" w:eastAsia="Times New Roman" w:cs="Times New Roman"/>
          <w:spacing w:val="-1"/>
          <w:position w:val="3"/>
        </w:rPr>
        <w:t>)</w:t>
      </w:r>
    </w:p>
    <w:p>
      <w:pPr>
        <w:pStyle w:val="BodyText"/>
        <w:ind w:right="1"/>
        <w:spacing w:before="193" w:line="221" w:lineRule="auto"/>
        <w:jc w:val="right"/>
        <w:rPr/>
      </w:pPr>
      <w:r>
        <w:rPr>
          <w:spacing w:val="1"/>
        </w:rPr>
        <w:t>主要内容是疾病的一些共同性病理变化和各系统常见病的病理改变及</w:t>
      </w:r>
    </w:p>
    <w:p>
      <w:pPr>
        <w:spacing w:line="221" w:lineRule="auto"/>
        <w:sectPr>
          <w:footerReference w:type="default" r:id="rId2"/>
          <w:pgSz w:w="11906" w:h="16839"/>
          <w:pgMar w:top="1431" w:right="1301" w:bottom="1156" w:left="1598" w:header="0" w:footer="994" w:gutter="0"/>
        </w:sectPr>
        <w:rPr/>
      </w:pPr>
    </w:p>
    <w:p>
      <w:pPr>
        <w:pStyle w:val="BodyText"/>
        <w:ind w:left="6" w:right="1" w:hanging="3"/>
        <w:spacing w:before="184" w:line="343" w:lineRule="auto"/>
        <w:jc w:val="both"/>
        <w:rPr/>
      </w:pPr>
      <w:r>
        <w:rPr>
          <w:spacing w:val="-4"/>
        </w:rPr>
        <w:t>其演变规律，旨在使学生掌握疾病发生、发展的基本规</w:t>
      </w:r>
      <w:r>
        <w:rPr>
          <w:spacing w:val="-5"/>
        </w:rPr>
        <w:t>律，常见病的病因、</w:t>
      </w:r>
      <w:r>
        <w:rPr/>
        <w:t xml:space="preserve"> </w:t>
      </w:r>
      <w:r>
        <w:rPr>
          <w:spacing w:val="-1"/>
        </w:rPr>
        <w:t>发病机制和病理变化等基本知识，理解病理变化与临床表现</w:t>
      </w:r>
      <w:r>
        <w:rPr>
          <w:spacing w:val="-2"/>
        </w:rPr>
        <w:t>之间的联系</w:t>
      </w:r>
      <w:r>
        <w:rPr>
          <w:rFonts w:ascii="Times New Roman" w:hAnsi="Times New Roman" w:eastAsia="Times New Roman" w:cs="Times New Roman"/>
          <w:spacing w:val="-2"/>
        </w:rPr>
        <w:t>;</w:t>
      </w:r>
      <w:r>
        <w:rPr>
          <w:spacing w:val="-2"/>
        </w:rPr>
        <w:t>学</w:t>
      </w:r>
    </w:p>
    <w:p>
      <w:pPr>
        <w:pStyle w:val="BodyText"/>
        <w:ind w:left="1"/>
        <w:spacing w:line="220" w:lineRule="auto"/>
        <w:rPr/>
      </w:pPr>
      <w:r>
        <w:rPr>
          <w:spacing w:val="-1"/>
        </w:rPr>
        <w:t>会观察病理标本和切片的基本技能。</w:t>
      </w:r>
    </w:p>
    <w:p>
      <w:pPr>
        <w:pStyle w:val="BodyText"/>
        <w:ind w:left="562"/>
        <w:spacing w:before="143" w:line="369" w:lineRule="exact"/>
        <w:rPr>
          <w:rFonts w:ascii="Times New Roman" w:hAnsi="Times New Roman" w:eastAsia="Times New Roman" w:cs="Times New Roman"/>
        </w:rPr>
      </w:pPr>
      <w:r>
        <w:rPr>
          <w:rFonts w:ascii="Times New Roman" w:hAnsi="Times New Roman" w:eastAsia="Times New Roman" w:cs="Times New Roman"/>
          <w:spacing w:val="-2"/>
          <w:position w:val="3"/>
        </w:rPr>
        <w:t>6.</w:t>
      </w:r>
      <w:r>
        <w:rPr>
          <w:spacing w:val="-2"/>
          <w:position w:val="3"/>
        </w:rPr>
        <w:t>生物化学</w:t>
      </w:r>
      <w:r>
        <w:rPr>
          <w:rFonts w:ascii="Times New Roman" w:hAnsi="Times New Roman" w:eastAsia="Times New Roman" w:cs="Times New Roman"/>
          <w:spacing w:val="-2"/>
          <w:position w:val="3"/>
        </w:rPr>
        <w:t>(72 </w:t>
      </w:r>
      <w:r>
        <w:rPr>
          <w:spacing w:val="-2"/>
          <w:position w:val="3"/>
        </w:rPr>
        <w:t>学时，其中理论教学</w:t>
      </w:r>
      <w:r>
        <w:rPr>
          <w:spacing w:val="-45"/>
          <w:position w:val="3"/>
        </w:rPr>
        <w:t xml:space="preserve"> </w:t>
      </w:r>
      <w:r>
        <w:rPr>
          <w:rFonts w:ascii="Times New Roman" w:hAnsi="Times New Roman" w:eastAsia="Times New Roman" w:cs="Times New Roman"/>
          <w:spacing w:val="-2"/>
          <w:position w:val="3"/>
        </w:rPr>
        <w:t>60 </w:t>
      </w:r>
      <w:r>
        <w:rPr>
          <w:spacing w:val="-2"/>
          <w:position w:val="3"/>
        </w:rPr>
        <w:t>学时，实践教学</w:t>
      </w:r>
      <w:r>
        <w:rPr>
          <w:spacing w:val="-38"/>
          <w:position w:val="3"/>
        </w:rPr>
        <w:t xml:space="preserve"> </w:t>
      </w:r>
      <w:r>
        <w:rPr>
          <w:rFonts w:ascii="Times New Roman" w:hAnsi="Times New Roman" w:eastAsia="Times New Roman" w:cs="Times New Roman"/>
          <w:spacing w:val="-2"/>
          <w:position w:val="3"/>
        </w:rPr>
        <w:t>12 </w:t>
      </w:r>
      <w:r>
        <w:rPr>
          <w:spacing w:val="-2"/>
          <w:position w:val="3"/>
        </w:rPr>
        <w:t>学时</w:t>
      </w:r>
      <w:r>
        <w:rPr>
          <w:rFonts w:ascii="Times New Roman" w:hAnsi="Times New Roman" w:eastAsia="Times New Roman" w:cs="Times New Roman"/>
          <w:spacing w:val="-2"/>
          <w:position w:val="3"/>
        </w:rPr>
        <w:t>)</w:t>
      </w:r>
    </w:p>
    <w:p>
      <w:pPr>
        <w:pStyle w:val="BodyText"/>
        <w:ind w:left="3" w:right="99" w:firstLine="560"/>
        <w:spacing w:before="192" w:line="343" w:lineRule="auto"/>
        <w:rPr/>
      </w:pPr>
      <w:r>
        <w:rPr>
          <w:spacing w:val="1"/>
        </w:rPr>
        <w:t>主要内容是蛋白质与核酸化学、维生素、酶、生物氧化、物质代谢及</w:t>
      </w:r>
      <w:r>
        <w:rPr>
          <w:spacing w:val="10"/>
        </w:rPr>
        <w:t xml:space="preserve"> </w:t>
      </w:r>
      <w:r>
        <w:rPr>
          <w:spacing w:val="1"/>
        </w:rPr>
        <w:t>其调节、肝脏生化、酸碱平衡等，旨在使学生掌握机体主要组成成分的结</w:t>
      </w:r>
      <w:r>
        <w:rPr>
          <w:spacing w:val="9"/>
        </w:rPr>
        <w:t xml:space="preserve"> </w:t>
      </w:r>
      <w:r>
        <w:rPr>
          <w:spacing w:val="1"/>
        </w:rPr>
        <w:t>构、性质和功能以及结构与功能的关系理解物质代谢和能量代谢过程及生</w:t>
      </w:r>
    </w:p>
    <w:p>
      <w:pPr>
        <w:pStyle w:val="BodyText"/>
        <w:ind w:left="5"/>
        <w:spacing w:before="1" w:line="212" w:lineRule="auto"/>
        <w:rPr/>
      </w:pPr>
      <w:r>
        <w:rPr>
          <w:spacing w:val="-1"/>
        </w:rPr>
        <w:t>理意义</w:t>
      </w:r>
      <w:r>
        <w:rPr>
          <w:rFonts w:ascii="Times New Roman" w:hAnsi="Times New Roman" w:eastAsia="Times New Roman" w:cs="Times New Roman"/>
          <w:spacing w:val="-1"/>
        </w:rPr>
        <w:t>;</w:t>
      </w:r>
      <w:r>
        <w:rPr>
          <w:spacing w:val="-1"/>
        </w:rPr>
        <w:t>学会使用常用生化仪器，能进行生化试验的基本操作。</w:t>
      </w:r>
    </w:p>
    <w:p>
      <w:pPr>
        <w:pStyle w:val="BodyText"/>
        <w:ind w:left="560"/>
        <w:spacing w:before="154" w:line="368" w:lineRule="exact"/>
        <w:rPr>
          <w:rFonts w:ascii="Times New Roman" w:hAnsi="Times New Roman" w:eastAsia="Times New Roman" w:cs="Times New Roman"/>
        </w:rPr>
      </w:pPr>
      <w:r>
        <w:rPr>
          <w:rFonts w:ascii="Times New Roman" w:hAnsi="Times New Roman" w:eastAsia="Times New Roman" w:cs="Times New Roman"/>
          <w:spacing w:val="-1"/>
          <w:position w:val="3"/>
        </w:rPr>
        <w:t>7.</w:t>
      </w:r>
      <w:r>
        <w:rPr>
          <w:spacing w:val="-1"/>
          <w:position w:val="3"/>
        </w:rPr>
        <w:t>疾病概要</w:t>
      </w:r>
      <w:r>
        <w:rPr>
          <w:rFonts w:ascii="Times New Roman" w:hAnsi="Times New Roman" w:eastAsia="Times New Roman" w:cs="Times New Roman"/>
          <w:spacing w:val="-1"/>
          <w:position w:val="3"/>
        </w:rPr>
        <w:t>(72 </w:t>
      </w:r>
      <w:r>
        <w:rPr>
          <w:spacing w:val="-1"/>
          <w:position w:val="3"/>
        </w:rPr>
        <w:t>学时，其中理论教学</w:t>
      </w:r>
      <w:r>
        <w:rPr>
          <w:spacing w:val="-58"/>
          <w:position w:val="3"/>
        </w:rPr>
        <w:t xml:space="preserve"> </w:t>
      </w:r>
      <w:r>
        <w:rPr>
          <w:rFonts w:ascii="Times New Roman" w:hAnsi="Times New Roman" w:eastAsia="Times New Roman" w:cs="Times New Roman"/>
          <w:spacing w:val="-1"/>
          <w:position w:val="3"/>
        </w:rPr>
        <w:t>66 </w:t>
      </w:r>
      <w:r>
        <w:rPr>
          <w:spacing w:val="-1"/>
          <w:position w:val="3"/>
        </w:rPr>
        <w:t>学时，实践教学</w:t>
      </w:r>
      <w:r>
        <w:rPr>
          <w:spacing w:val="-59"/>
          <w:position w:val="3"/>
        </w:rPr>
        <w:t xml:space="preserve"> </w:t>
      </w:r>
      <w:r>
        <w:rPr>
          <w:rFonts w:ascii="Times New Roman" w:hAnsi="Times New Roman" w:eastAsia="Times New Roman" w:cs="Times New Roman"/>
          <w:spacing w:val="-1"/>
          <w:position w:val="3"/>
        </w:rPr>
        <w:t>6 </w:t>
      </w:r>
      <w:r>
        <w:rPr>
          <w:spacing w:val="-1"/>
          <w:position w:val="3"/>
        </w:rPr>
        <w:t>学时</w:t>
      </w:r>
      <w:r>
        <w:rPr>
          <w:rFonts w:ascii="Times New Roman" w:hAnsi="Times New Roman" w:eastAsia="Times New Roman" w:cs="Times New Roman"/>
          <w:spacing w:val="-1"/>
          <w:position w:val="3"/>
        </w:rPr>
        <w:t>)</w:t>
      </w:r>
    </w:p>
    <w:p>
      <w:pPr>
        <w:pStyle w:val="BodyText"/>
        <w:ind w:left="3" w:right="99" w:firstLine="560"/>
        <w:spacing w:before="195" w:line="343" w:lineRule="auto"/>
        <w:rPr/>
      </w:pPr>
      <w:r>
        <w:rPr>
          <w:spacing w:val="1"/>
        </w:rPr>
        <w:t>主要内容是临床医学基本知识、诊断学基础和各系统的常见病，旨在</w:t>
      </w:r>
      <w:r>
        <w:rPr>
          <w:spacing w:val="10"/>
        </w:rPr>
        <w:t xml:space="preserve"> </w:t>
      </w:r>
      <w:r>
        <w:rPr>
          <w:spacing w:val="1"/>
        </w:rPr>
        <w:t>使学生理解常见病的病因和发病机理，掌握常见病的临床表现，实验室检</w:t>
      </w:r>
    </w:p>
    <w:p>
      <w:pPr>
        <w:pStyle w:val="BodyText"/>
        <w:ind w:left="3"/>
        <w:spacing w:before="1" w:line="221" w:lineRule="auto"/>
        <w:rPr/>
      </w:pPr>
      <w:r>
        <w:rPr>
          <w:spacing w:val="-2"/>
        </w:rPr>
        <w:t>査及预防措施。</w:t>
      </w:r>
    </w:p>
    <w:p>
      <w:pPr>
        <w:pStyle w:val="BodyText"/>
        <w:ind w:left="567"/>
        <w:spacing w:before="141" w:line="369" w:lineRule="exact"/>
        <w:rPr>
          <w:rFonts w:ascii="Times New Roman" w:hAnsi="Times New Roman" w:eastAsia="Times New Roman" w:cs="Times New Roman"/>
        </w:rPr>
      </w:pPr>
      <w:r>
        <w:rPr>
          <w:rFonts w:ascii="Times New Roman" w:hAnsi="Times New Roman" w:eastAsia="Times New Roman" w:cs="Times New Roman"/>
          <w:spacing w:val="-4"/>
          <w:position w:val="3"/>
        </w:rPr>
        <w:t>8.</w:t>
      </w:r>
      <w:r>
        <w:rPr>
          <w:spacing w:val="-4"/>
          <w:position w:val="3"/>
        </w:rPr>
        <w:t>寄生虫检验技术</w:t>
      </w:r>
      <w:r>
        <w:rPr>
          <w:rFonts w:ascii="Times New Roman" w:hAnsi="Times New Roman" w:eastAsia="Times New Roman" w:cs="Times New Roman"/>
          <w:spacing w:val="-4"/>
          <w:position w:val="3"/>
        </w:rPr>
        <w:t>(72 </w:t>
      </w:r>
      <w:r>
        <w:rPr>
          <w:spacing w:val="-4"/>
          <w:position w:val="3"/>
        </w:rPr>
        <w:t>学时，其中理论教学</w:t>
      </w:r>
      <w:r>
        <w:rPr>
          <w:spacing w:val="-66"/>
          <w:position w:val="3"/>
        </w:rPr>
        <w:t xml:space="preserve"> </w:t>
      </w:r>
      <w:r>
        <w:rPr>
          <w:rFonts w:ascii="Times New Roman" w:hAnsi="Times New Roman" w:eastAsia="Times New Roman" w:cs="Times New Roman"/>
          <w:spacing w:val="-4"/>
          <w:position w:val="3"/>
        </w:rPr>
        <w:t>40 </w:t>
      </w:r>
      <w:r>
        <w:rPr>
          <w:spacing w:val="-5"/>
          <w:position w:val="3"/>
        </w:rPr>
        <w:t>学时，实践教学</w:t>
      </w:r>
      <w:r>
        <w:rPr>
          <w:spacing w:val="-59"/>
          <w:position w:val="3"/>
        </w:rPr>
        <w:t xml:space="preserve"> </w:t>
      </w:r>
      <w:r>
        <w:rPr>
          <w:rFonts w:ascii="Times New Roman" w:hAnsi="Times New Roman" w:eastAsia="Times New Roman" w:cs="Times New Roman"/>
          <w:spacing w:val="-5"/>
          <w:position w:val="3"/>
        </w:rPr>
        <w:t>32 </w:t>
      </w:r>
      <w:r>
        <w:rPr>
          <w:spacing w:val="-5"/>
          <w:position w:val="3"/>
        </w:rPr>
        <w:t>学时</w:t>
      </w:r>
      <w:r>
        <w:rPr>
          <w:rFonts w:ascii="Times New Roman" w:hAnsi="Times New Roman" w:eastAsia="Times New Roman" w:cs="Times New Roman"/>
          <w:spacing w:val="-5"/>
          <w:position w:val="3"/>
        </w:rPr>
        <w:t>)</w:t>
      </w:r>
    </w:p>
    <w:p>
      <w:pPr>
        <w:pStyle w:val="BodyText"/>
        <w:ind w:left="2" w:right="99" w:firstLine="561"/>
        <w:spacing w:before="192" w:line="343" w:lineRule="auto"/>
        <w:rPr/>
      </w:pPr>
      <w:r>
        <w:rPr>
          <w:spacing w:val="1"/>
        </w:rPr>
        <w:t>主要内容是人体常见寄生虫基础知识及寄生虫检验技术，其中包括人</w:t>
      </w:r>
      <w:r>
        <w:rPr>
          <w:spacing w:val="10"/>
        </w:rPr>
        <w:t xml:space="preserve"> </w:t>
      </w:r>
      <w:r>
        <w:rPr>
          <w:spacing w:val="1"/>
        </w:rPr>
        <w:t>体常见寄生虫的形态、生活史、致病性、实验室诊断、流行和防治，旨在</w:t>
      </w:r>
      <w:r>
        <w:rPr>
          <w:spacing w:val="10"/>
        </w:rPr>
        <w:t xml:space="preserve"> </w:t>
      </w:r>
      <w:r>
        <w:rPr>
          <w:spacing w:val="1"/>
        </w:rPr>
        <w:t>使学生具有一定的人体寄生虫检验技术的基本知识和实际操作技能，能够</w:t>
      </w:r>
    </w:p>
    <w:p>
      <w:pPr>
        <w:pStyle w:val="BodyText"/>
        <w:spacing w:before="1" w:line="220" w:lineRule="auto"/>
        <w:jc w:val="right"/>
        <w:rPr/>
      </w:pPr>
      <w:r>
        <w:rPr>
          <w:spacing w:val="-4"/>
        </w:rPr>
        <w:t>从事人体寄生虫检验的常规工作，为解决工作中的实</w:t>
      </w:r>
      <w:r>
        <w:rPr>
          <w:spacing w:val="-5"/>
        </w:rPr>
        <w:t>际问题打下一定基础。</w:t>
      </w:r>
    </w:p>
    <w:p>
      <w:pPr>
        <w:pStyle w:val="BodyText"/>
        <w:ind w:left="561"/>
        <w:spacing w:before="143" w:line="368" w:lineRule="exact"/>
        <w:rPr>
          <w:rFonts w:ascii="Times New Roman" w:hAnsi="Times New Roman" w:eastAsia="Times New Roman" w:cs="Times New Roman"/>
        </w:rPr>
      </w:pPr>
      <w:r>
        <w:rPr>
          <w:rFonts w:ascii="Times New Roman" w:hAnsi="Times New Roman" w:eastAsia="Times New Roman" w:cs="Times New Roman"/>
          <w:spacing w:val="-1"/>
          <w:position w:val="3"/>
        </w:rPr>
        <w:t>9.</w:t>
      </w:r>
      <w:r>
        <w:rPr>
          <w:spacing w:val="-1"/>
          <w:position w:val="3"/>
        </w:rPr>
        <w:t>免疫检验技术</w:t>
      </w:r>
      <w:r>
        <w:rPr>
          <w:rFonts w:ascii="Times New Roman" w:hAnsi="Times New Roman" w:eastAsia="Times New Roman" w:cs="Times New Roman"/>
          <w:spacing w:val="-1"/>
          <w:position w:val="3"/>
        </w:rPr>
        <w:t>(72 </w:t>
      </w:r>
      <w:r>
        <w:rPr>
          <w:spacing w:val="-1"/>
          <w:position w:val="3"/>
        </w:rPr>
        <w:t>学时，其中理论教学</w:t>
      </w:r>
      <w:r>
        <w:rPr>
          <w:spacing w:val="-55"/>
          <w:position w:val="3"/>
        </w:rPr>
        <w:t xml:space="preserve"> </w:t>
      </w:r>
      <w:r>
        <w:rPr>
          <w:rFonts w:ascii="Times New Roman" w:hAnsi="Times New Roman" w:eastAsia="Times New Roman" w:cs="Times New Roman"/>
          <w:spacing w:val="-1"/>
          <w:position w:val="3"/>
        </w:rPr>
        <w:t>40 </w:t>
      </w:r>
      <w:r>
        <w:rPr>
          <w:spacing w:val="-1"/>
          <w:position w:val="3"/>
        </w:rPr>
        <w:t>学时，实践教学</w:t>
      </w:r>
      <w:r>
        <w:rPr>
          <w:spacing w:val="-59"/>
          <w:position w:val="3"/>
        </w:rPr>
        <w:t xml:space="preserve"> </w:t>
      </w:r>
      <w:r>
        <w:rPr>
          <w:rFonts w:ascii="Times New Roman" w:hAnsi="Times New Roman" w:eastAsia="Times New Roman" w:cs="Times New Roman"/>
          <w:spacing w:val="-1"/>
          <w:position w:val="3"/>
        </w:rPr>
        <w:t>32 </w:t>
      </w:r>
      <w:r>
        <w:rPr>
          <w:spacing w:val="-1"/>
          <w:position w:val="3"/>
        </w:rPr>
        <w:t>学时</w:t>
      </w:r>
      <w:r>
        <w:rPr>
          <w:rFonts w:ascii="Times New Roman" w:hAnsi="Times New Roman" w:eastAsia="Times New Roman" w:cs="Times New Roman"/>
          <w:spacing w:val="-1"/>
          <w:position w:val="3"/>
        </w:rPr>
        <w:t>)</w:t>
      </w:r>
    </w:p>
    <w:p>
      <w:pPr>
        <w:pStyle w:val="BodyText"/>
        <w:ind w:right="99" w:firstLine="563"/>
        <w:spacing w:before="193" w:line="343" w:lineRule="auto"/>
        <w:rPr/>
      </w:pPr>
      <w:r>
        <w:rPr>
          <w:spacing w:val="1"/>
        </w:rPr>
        <w:t>主要内容是免疫学基础知识、免疫检验技术、免疫检验质量控制和临</w:t>
      </w:r>
      <w:r>
        <w:rPr>
          <w:spacing w:val="10"/>
        </w:rPr>
        <w:t xml:space="preserve"> </w:t>
      </w:r>
      <w:r>
        <w:rPr>
          <w:spacing w:val="1"/>
        </w:rPr>
        <w:t>床免疫检验等，旨在使学生具有一定的临床免疫检验基础知识和实际操作</w:t>
      </w:r>
      <w:r>
        <w:rPr>
          <w:spacing w:val="12"/>
        </w:rPr>
        <w:t xml:space="preserve"> </w:t>
      </w:r>
      <w:r>
        <w:rPr>
          <w:spacing w:val="1"/>
        </w:rPr>
        <w:t>能力，能够从事临床免疫检验的常规工作，为解决工作中的实际问题打下</w:t>
      </w:r>
    </w:p>
    <w:p>
      <w:pPr>
        <w:pStyle w:val="BodyText"/>
        <w:ind w:left="6"/>
        <w:spacing w:before="1" w:line="221" w:lineRule="auto"/>
        <w:rPr/>
      </w:pPr>
      <w:r>
        <w:rPr>
          <w:spacing w:val="-3"/>
        </w:rPr>
        <w:t>一定基础。</w:t>
      </w:r>
    </w:p>
    <w:p>
      <w:pPr>
        <w:spacing w:line="283" w:lineRule="auto"/>
        <w:rPr>
          <w:rFonts w:ascii="Arial"/>
          <w:sz w:val="21"/>
        </w:rPr>
      </w:pPr>
      <w:r/>
    </w:p>
    <w:p>
      <w:pPr>
        <w:spacing w:line="284" w:lineRule="auto"/>
        <w:rPr>
          <w:rFonts w:ascii="Arial"/>
          <w:sz w:val="21"/>
        </w:rPr>
      </w:pPr>
      <w:r/>
    </w:p>
    <w:p>
      <w:pPr>
        <w:pStyle w:val="BodyText"/>
        <w:ind w:left="583"/>
        <w:spacing w:before="91" w:line="369" w:lineRule="exact"/>
        <w:rPr>
          <w:rFonts w:ascii="Times New Roman" w:hAnsi="Times New Roman" w:eastAsia="Times New Roman" w:cs="Times New Roman"/>
        </w:rPr>
      </w:pPr>
      <w:r>
        <w:rPr>
          <w:rFonts w:ascii="Times New Roman" w:hAnsi="Times New Roman" w:eastAsia="Times New Roman" w:cs="Times New Roman"/>
          <w:spacing w:val="-3"/>
          <w:position w:val="3"/>
        </w:rPr>
        <w:t>10.</w:t>
      </w:r>
      <w:r>
        <w:rPr>
          <w:spacing w:val="-3"/>
          <w:position w:val="3"/>
        </w:rPr>
        <w:t>临床检查</w:t>
      </w:r>
      <w:r>
        <w:rPr>
          <w:rFonts w:ascii="Times New Roman" w:hAnsi="Times New Roman" w:eastAsia="Times New Roman" w:cs="Times New Roman"/>
          <w:spacing w:val="-3"/>
          <w:position w:val="3"/>
        </w:rPr>
        <w:t>(252 </w:t>
      </w:r>
      <w:r>
        <w:rPr>
          <w:spacing w:val="-3"/>
          <w:position w:val="3"/>
        </w:rPr>
        <w:t>学时，其中理论教学</w:t>
      </w:r>
      <w:r>
        <w:rPr>
          <w:spacing w:val="-30"/>
          <w:position w:val="3"/>
        </w:rPr>
        <w:t xml:space="preserve"> </w:t>
      </w:r>
      <w:r>
        <w:rPr>
          <w:rFonts w:ascii="Times New Roman" w:hAnsi="Times New Roman" w:eastAsia="Times New Roman" w:cs="Times New Roman"/>
          <w:spacing w:val="-3"/>
          <w:position w:val="3"/>
        </w:rPr>
        <w:t>114 </w:t>
      </w:r>
      <w:r>
        <w:rPr>
          <w:spacing w:val="-3"/>
          <w:position w:val="3"/>
        </w:rPr>
        <w:t>学时，实践教学</w:t>
      </w:r>
      <w:r>
        <w:rPr>
          <w:spacing w:val="-37"/>
          <w:position w:val="3"/>
        </w:rPr>
        <w:t xml:space="preserve"> </w:t>
      </w:r>
      <w:r>
        <w:rPr>
          <w:rFonts w:ascii="Times New Roman" w:hAnsi="Times New Roman" w:eastAsia="Times New Roman" w:cs="Times New Roman"/>
          <w:spacing w:val="-3"/>
          <w:position w:val="3"/>
        </w:rPr>
        <w:t>138 </w:t>
      </w:r>
      <w:r>
        <w:rPr>
          <w:spacing w:val="-3"/>
          <w:position w:val="3"/>
        </w:rPr>
        <w:t>学时</w:t>
      </w:r>
      <w:r>
        <w:rPr>
          <w:rFonts w:ascii="Times New Roman" w:hAnsi="Times New Roman" w:eastAsia="Times New Roman" w:cs="Times New Roman"/>
          <w:spacing w:val="-3"/>
          <w:position w:val="3"/>
        </w:rPr>
        <w:t>)</w:t>
      </w:r>
    </w:p>
    <w:p>
      <w:pPr>
        <w:pStyle w:val="BodyText"/>
        <w:ind w:left="2" w:right="99" w:firstLine="561"/>
        <w:spacing w:before="195" w:line="343" w:lineRule="auto"/>
        <w:rPr/>
      </w:pPr>
      <w:r>
        <w:rPr>
          <w:spacing w:val="-1"/>
        </w:rPr>
        <w:t>主要内容是通过物理、化学、生物学、</w:t>
      </w:r>
      <w:r>
        <w:rPr>
          <w:spacing w:val="-70"/>
        </w:rPr>
        <w:t xml:space="preserve"> </w:t>
      </w:r>
      <w:r>
        <w:rPr>
          <w:spacing w:val="-1"/>
        </w:rPr>
        <w:t>自动化仪器等实验方法研究人</w:t>
      </w:r>
      <w:r>
        <w:rPr/>
        <w:t xml:space="preserve"> </w:t>
      </w:r>
      <w:r>
        <w:rPr>
          <w:spacing w:val="1"/>
        </w:rPr>
        <w:t>体血液、体液、分泌物和排泄物的理化性质、细胞学和有形成分的病理变</w:t>
      </w:r>
    </w:p>
    <w:p>
      <w:pPr>
        <w:pStyle w:val="BodyText"/>
        <w:ind w:left="3"/>
        <w:spacing w:before="1" w:line="220" w:lineRule="auto"/>
        <w:rPr/>
      </w:pPr>
      <w:r>
        <w:rPr>
          <w:spacing w:val="1"/>
        </w:rPr>
        <w:t>化，旨在使学生具有一定的临床检验基础知识和实际操作能力，能够从事</w:t>
      </w:r>
    </w:p>
    <w:p>
      <w:pPr>
        <w:spacing w:line="220" w:lineRule="auto"/>
        <w:sectPr>
          <w:footerReference w:type="default" r:id="rId3"/>
          <w:pgSz w:w="11906" w:h="16839"/>
          <w:pgMar w:top="1431" w:right="1203" w:bottom="1156" w:left="1597" w:header="0" w:footer="994" w:gutter="0"/>
        </w:sectPr>
        <w:rPr/>
      </w:pPr>
    </w:p>
    <w:p>
      <w:pPr>
        <w:pStyle w:val="BodyText"/>
        <w:ind w:left="8"/>
        <w:spacing w:before="183" w:line="221" w:lineRule="auto"/>
        <w:rPr/>
      </w:pPr>
      <w:r>
        <w:rPr>
          <w:spacing w:val="-1"/>
        </w:rPr>
        <w:t>常规的临床检验工作，为解决工作中的实际问题打下一定基础。</w:t>
      </w:r>
    </w:p>
    <w:p>
      <w:pPr>
        <w:pStyle w:val="BodyText"/>
        <w:ind w:left="7" w:right="140" w:firstLine="575"/>
        <w:spacing w:before="143" w:line="300" w:lineRule="auto"/>
        <w:rPr>
          <w:rFonts w:ascii="Times New Roman" w:hAnsi="Times New Roman" w:eastAsia="Times New Roman" w:cs="Times New Roman"/>
        </w:rPr>
      </w:pPr>
      <w:r>
        <w:rPr>
          <w:rFonts w:ascii="Times New Roman" w:hAnsi="Times New Roman" w:eastAsia="Times New Roman" w:cs="Times New Roman"/>
          <w:spacing w:val="-2"/>
        </w:rPr>
        <w:t>11.</w:t>
      </w:r>
      <w:r>
        <w:rPr>
          <w:spacing w:val="-2"/>
        </w:rPr>
        <w:t>生物化学检验技术</w:t>
      </w:r>
      <w:r>
        <w:rPr>
          <w:rFonts w:ascii="Times New Roman" w:hAnsi="Times New Roman" w:eastAsia="Times New Roman" w:cs="Times New Roman"/>
          <w:spacing w:val="-2"/>
        </w:rPr>
        <w:t>(108 </w:t>
      </w:r>
      <w:r>
        <w:rPr>
          <w:spacing w:val="-2"/>
        </w:rPr>
        <w:t>学时，其中理论教学</w:t>
      </w:r>
      <w:r>
        <w:rPr>
          <w:spacing w:val="-53"/>
        </w:rPr>
        <w:t xml:space="preserve"> </w:t>
      </w:r>
      <w:r>
        <w:rPr>
          <w:rFonts w:ascii="Times New Roman" w:hAnsi="Times New Roman" w:eastAsia="Times New Roman" w:cs="Times New Roman"/>
          <w:spacing w:val="-2"/>
        </w:rPr>
        <w:t>50 </w:t>
      </w:r>
      <w:r>
        <w:rPr>
          <w:spacing w:val="-2"/>
        </w:rPr>
        <w:t>学时，实践教学</w:t>
      </w:r>
      <w:r>
        <w:rPr>
          <w:spacing w:val="-57"/>
        </w:rPr>
        <w:t xml:space="preserve"> </w:t>
      </w:r>
      <w:r>
        <w:rPr>
          <w:rFonts w:ascii="Times New Roman" w:hAnsi="Times New Roman" w:eastAsia="Times New Roman" w:cs="Times New Roman"/>
          <w:spacing w:val="-2"/>
        </w:rPr>
        <w:t>58</w:t>
      </w:r>
      <w:r>
        <w:rPr>
          <w:rFonts w:ascii="Times New Roman" w:hAnsi="Times New Roman" w:eastAsia="Times New Roman" w:cs="Times New Roman"/>
        </w:rPr>
        <w:t xml:space="preserve"> </w:t>
      </w:r>
      <w:r>
        <w:rPr>
          <w:spacing w:val="-5"/>
        </w:rPr>
        <w:t>学时</w:t>
      </w:r>
      <w:r>
        <w:rPr>
          <w:rFonts w:ascii="Times New Roman" w:hAnsi="Times New Roman" w:eastAsia="Times New Roman" w:cs="Times New Roman"/>
          <w:spacing w:val="-5"/>
        </w:rPr>
        <w:t>)</w:t>
      </w:r>
    </w:p>
    <w:p>
      <w:pPr>
        <w:pStyle w:val="BodyText"/>
        <w:ind w:left="1" w:right="98" w:firstLine="562"/>
        <w:spacing w:before="171" w:line="343" w:lineRule="auto"/>
        <w:rPr/>
      </w:pPr>
      <w:r>
        <w:rPr>
          <w:spacing w:val="1"/>
        </w:rPr>
        <w:t>主要内容是生化检验的基础知识和常用分析技术，常用生化检验项目</w:t>
      </w:r>
      <w:r>
        <w:rPr>
          <w:spacing w:val="10"/>
        </w:rPr>
        <w:t xml:space="preserve"> </w:t>
      </w:r>
      <w:r>
        <w:rPr>
          <w:spacing w:val="1"/>
        </w:rPr>
        <w:t>的检验方法和常见人体器官功能试验，临床生物化学检验的质量控制，旨</w:t>
      </w:r>
      <w:r>
        <w:rPr>
          <w:spacing w:val="11"/>
        </w:rPr>
        <w:t xml:space="preserve"> </w:t>
      </w:r>
      <w:r>
        <w:rPr>
          <w:spacing w:val="1"/>
        </w:rPr>
        <w:t>在使学生具有一定的临床生物化学基础知识和实际操作能力，能够胜任临</w:t>
      </w:r>
    </w:p>
    <w:p>
      <w:pPr>
        <w:pStyle w:val="BodyText"/>
        <w:spacing w:before="1" w:line="220" w:lineRule="auto"/>
        <w:rPr/>
      </w:pPr>
      <w:r>
        <w:rPr/>
        <w:t>床生化的常规检验工作，为解决工作中的实际</w:t>
      </w:r>
      <w:r>
        <w:rPr>
          <w:spacing w:val="-1"/>
        </w:rPr>
        <w:t>问题打下一定基础。</w:t>
      </w:r>
    </w:p>
    <w:p>
      <w:pPr>
        <w:pStyle w:val="BodyText"/>
        <w:ind w:left="15" w:right="97" w:firstLine="567"/>
        <w:spacing w:before="143" w:line="300" w:lineRule="auto"/>
        <w:rPr>
          <w:rFonts w:ascii="Times New Roman" w:hAnsi="Times New Roman" w:eastAsia="Times New Roman" w:cs="Times New Roman"/>
        </w:rPr>
      </w:pPr>
      <w:r>
        <w:rPr>
          <w:rFonts w:ascii="Times New Roman" w:hAnsi="Times New Roman" w:eastAsia="Times New Roman" w:cs="Times New Roman"/>
          <w:spacing w:val="-3"/>
        </w:rPr>
        <w:t>12.</w:t>
      </w:r>
      <w:r>
        <w:rPr>
          <w:spacing w:val="-3"/>
        </w:rPr>
        <w:t>微生物检验技术</w:t>
      </w:r>
      <w:r>
        <w:rPr>
          <w:rFonts w:ascii="Times New Roman" w:hAnsi="Times New Roman" w:eastAsia="Times New Roman" w:cs="Times New Roman"/>
          <w:spacing w:val="-3"/>
        </w:rPr>
        <w:t>(180 </w:t>
      </w:r>
      <w:r>
        <w:rPr>
          <w:spacing w:val="-3"/>
        </w:rPr>
        <w:t>学时，其中理论教学</w:t>
      </w:r>
      <w:r>
        <w:rPr>
          <w:spacing w:val="-39"/>
        </w:rPr>
        <w:t xml:space="preserve"> </w:t>
      </w:r>
      <w:r>
        <w:rPr>
          <w:rFonts w:ascii="Times New Roman" w:hAnsi="Times New Roman" w:eastAsia="Times New Roman" w:cs="Times New Roman"/>
          <w:spacing w:val="-3"/>
        </w:rPr>
        <w:t>84 </w:t>
      </w:r>
      <w:r>
        <w:rPr>
          <w:spacing w:val="-3"/>
        </w:rPr>
        <w:t>学时，实践教学</w:t>
      </w:r>
      <w:r>
        <w:rPr>
          <w:spacing w:val="-59"/>
        </w:rPr>
        <w:t xml:space="preserve"> </w:t>
      </w:r>
      <w:r>
        <w:rPr>
          <w:rFonts w:ascii="Times New Roman" w:hAnsi="Times New Roman" w:eastAsia="Times New Roman" w:cs="Times New Roman"/>
          <w:spacing w:val="-3"/>
        </w:rPr>
        <w:t>96 </w:t>
      </w:r>
      <w:r>
        <w:rPr>
          <w:spacing w:val="-3"/>
        </w:rPr>
        <w:t>学</w:t>
      </w:r>
      <w:r>
        <w:rPr/>
        <w:t xml:space="preserve"> </w:t>
      </w:r>
      <w:r>
        <w:rPr>
          <w:spacing w:val="-12"/>
        </w:rPr>
        <w:t>时</w:t>
      </w:r>
      <w:r>
        <w:rPr>
          <w:rFonts w:ascii="Times New Roman" w:hAnsi="Times New Roman" w:eastAsia="Times New Roman" w:cs="Times New Roman"/>
          <w:spacing w:val="-12"/>
        </w:rPr>
        <w:t>)</w:t>
      </w:r>
    </w:p>
    <w:p>
      <w:pPr>
        <w:pStyle w:val="BodyText"/>
        <w:ind w:left="2" w:firstLine="561"/>
        <w:spacing w:before="171" w:line="343" w:lineRule="auto"/>
        <w:rPr/>
      </w:pPr>
      <w:r>
        <w:rPr>
          <w:spacing w:val="2"/>
        </w:rPr>
        <w:t>主要内容是细菌、病毒以及常见病原微生物的生物学性状、致病性、</w:t>
      </w:r>
      <w:r>
        <w:rPr>
          <w:spacing w:val="10"/>
        </w:rPr>
        <w:t xml:space="preserve"> </w:t>
      </w:r>
      <w:r>
        <w:rPr>
          <w:spacing w:val="-4"/>
        </w:rPr>
        <w:t>微生物学检验及防治、临床常见标本的细菌学检验、细菌</w:t>
      </w:r>
      <w:r>
        <w:rPr>
          <w:spacing w:val="-5"/>
        </w:rPr>
        <w:t>检验的质量控制、</w:t>
      </w:r>
      <w:r>
        <w:rPr/>
        <w:t xml:space="preserve"> </w:t>
      </w:r>
      <w:r>
        <w:rPr>
          <w:spacing w:val="1"/>
        </w:rPr>
        <w:t>卫生微生物及检验等，旨在使学生具有一定的</w:t>
      </w:r>
      <w:r>
        <w:rPr/>
        <w:t>临床徴生物检验基础知识和 </w:t>
      </w:r>
      <w:r>
        <w:rPr>
          <w:spacing w:val="1"/>
        </w:rPr>
        <w:t>实际操作能力，能够从事临床微生物的常规检验工作为解决工作中的实际</w:t>
      </w:r>
    </w:p>
    <w:p>
      <w:pPr>
        <w:pStyle w:val="BodyText"/>
        <w:ind w:left="34"/>
        <w:spacing w:line="221" w:lineRule="auto"/>
        <w:rPr/>
      </w:pPr>
      <w:r>
        <w:rPr>
          <w:spacing w:val="-5"/>
        </w:rPr>
        <w:t>问题打下一定基础。</w:t>
      </w:r>
    </w:p>
    <w:p>
      <w:pPr>
        <w:ind w:left="569"/>
        <w:spacing w:before="186" w:line="222" w:lineRule="auto"/>
        <w:rPr>
          <w:rFonts w:ascii="SimHei" w:hAnsi="SimHei" w:eastAsia="SimHei" w:cs="SimHei"/>
          <w:sz w:val="28"/>
          <w:szCs w:val="28"/>
        </w:rPr>
      </w:pPr>
      <w:r>
        <w:rPr>
          <w:rFonts w:ascii="SimHei" w:hAnsi="SimHei" w:eastAsia="SimHei" w:cs="SimHei"/>
          <w:sz w:val="28"/>
          <w:szCs w:val="28"/>
          <w:spacing w:val="-4"/>
        </w:rPr>
        <w:t>五、毕业实习</w:t>
      </w:r>
    </w:p>
    <w:p>
      <w:pPr>
        <w:pStyle w:val="BodyText"/>
        <w:ind w:left="567"/>
        <w:spacing w:before="181" w:line="521" w:lineRule="exact"/>
        <w:rPr/>
      </w:pPr>
      <w:r>
        <w:rPr>
          <w:spacing w:val="11"/>
          <w:position w:val="18"/>
        </w:rPr>
        <w:t>毕业实习原则上要求应选择县级或县级以上具有带教资质的医</w:t>
      </w:r>
      <w:r>
        <w:rPr>
          <w:spacing w:val="10"/>
          <w:position w:val="18"/>
        </w:rPr>
        <w:t>疗机</w:t>
      </w:r>
    </w:p>
    <w:p>
      <w:pPr>
        <w:pStyle w:val="BodyText"/>
        <w:ind w:left="5"/>
        <w:spacing w:line="221" w:lineRule="auto"/>
        <w:rPr/>
      </w:pPr>
      <w:r>
        <w:rPr>
          <w:spacing w:val="-3"/>
        </w:rPr>
        <w:t>构、实习不低于</w:t>
      </w:r>
      <w:r>
        <w:rPr>
          <w:spacing w:val="-64"/>
        </w:rPr>
        <w:t xml:space="preserve"> </w:t>
      </w:r>
      <w:r>
        <w:rPr>
          <w:spacing w:val="-3"/>
        </w:rPr>
        <w:t>40</w:t>
      </w:r>
      <w:r>
        <w:rPr>
          <w:spacing w:val="-59"/>
        </w:rPr>
        <w:t xml:space="preserve"> </w:t>
      </w:r>
      <w:r>
        <w:rPr>
          <w:spacing w:val="-3"/>
        </w:rPr>
        <w:t>周。</w:t>
      </w:r>
    </w:p>
    <w:p>
      <w:pPr>
        <w:ind w:left="570"/>
        <w:spacing w:before="185" w:line="223" w:lineRule="auto"/>
        <w:rPr>
          <w:rFonts w:ascii="SimHei" w:hAnsi="SimHei" w:eastAsia="SimHei" w:cs="SimHei"/>
          <w:sz w:val="28"/>
          <w:szCs w:val="28"/>
        </w:rPr>
      </w:pPr>
      <w:r>
        <w:rPr>
          <w:rFonts w:ascii="SimHei" w:hAnsi="SimHei" w:eastAsia="SimHei" w:cs="SimHei"/>
          <w:sz w:val="28"/>
          <w:szCs w:val="28"/>
          <w:spacing w:val="-5"/>
        </w:rPr>
        <w:t>六、考核</w:t>
      </w:r>
    </w:p>
    <w:p>
      <w:pPr>
        <w:pStyle w:val="BodyText"/>
        <w:ind w:left="6" w:right="98" w:firstLine="554"/>
        <w:spacing w:before="182" w:line="343" w:lineRule="auto"/>
        <w:rPr/>
      </w:pPr>
      <w:r>
        <w:rPr>
          <w:spacing w:val="1"/>
        </w:rPr>
        <w:t>所有课程均应参加考核。考核分考试和考查两种。各门课程的考核必</w:t>
      </w:r>
      <w:r>
        <w:rPr>
          <w:spacing w:val="13"/>
        </w:rPr>
        <w:t xml:space="preserve"> </w:t>
      </w:r>
      <w:r>
        <w:rPr>
          <w:spacing w:val="1"/>
        </w:rPr>
        <w:t>须按教学大纲要求进行，成绩评定采用百分制。未通过考试时，可补考两</w:t>
      </w:r>
    </w:p>
    <w:p>
      <w:pPr>
        <w:pStyle w:val="BodyText"/>
        <w:ind w:left="9"/>
        <w:spacing w:before="1" w:line="220" w:lineRule="auto"/>
        <w:rPr/>
      </w:pPr>
      <w:r>
        <w:rPr>
          <w:spacing w:val="-9"/>
        </w:rPr>
        <w:t>次。</w:t>
      </w:r>
    </w:p>
    <w:p>
      <w:pPr>
        <w:pStyle w:val="BodyText"/>
        <w:ind w:left="567"/>
        <w:spacing w:before="183" w:line="220" w:lineRule="auto"/>
        <w:rPr/>
      </w:pPr>
      <w:r>
        <w:rPr>
          <w:spacing w:val="-1"/>
        </w:rPr>
        <w:t>毕业考试科目：临床检验、生物化学检验技术、微生物检验技术。</w:t>
      </w:r>
    </w:p>
    <w:p>
      <w:pPr>
        <w:ind w:left="560"/>
        <w:spacing w:before="187" w:line="222" w:lineRule="auto"/>
        <w:rPr>
          <w:rFonts w:ascii="SimHei" w:hAnsi="SimHei" w:eastAsia="SimHei" w:cs="SimHei"/>
          <w:sz w:val="28"/>
          <w:szCs w:val="28"/>
        </w:rPr>
      </w:pPr>
      <w:r>
        <w:rPr>
          <w:rFonts w:ascii="SimHei" w:hAnsi="SimHei" w:eastAsia="SimHei" w:cs="SimHei"/>
          <w:sz w:val="28"/>
          <w:szCs w:val="28"/>
          <w:spacing w:val="-1"/>
        </w:rPr>
        <w:t>七、附件：教学进程表</w:t>
      </w:r>
    </w:p>
    <w:p>
      <w:pPr>
        <w:spacing w:line="222" w:lineRule="auto"/>
        <w:sectPr>
          <w:footerReference w:type="default" r:id="rId4"/>
          <w:pgSz w:w="11906" w:h="16839"/>
          <w:pgMar w:top="1431" w:right="1204" w:bottom="1156" w:left="1597" w:header="0" w:footer="994" w:gutter="0"/>
        </w:sectPr>
        <w:rPr>
          <w:rFonts w:ascii="SimHei" w:hAnsi="SimHei" w:eastAsia="SimHei" w:cs="SimHei"/>
          <w:sz w:val="28"/>
          <w:szCs w:val="28"/>
        </w:rPr>
      </w:pPr>
    </w:p>
    <w:p>
      <w:pPr>
        <w:spacing w:line="91" w:lineRule="auto"/>
        <w:rPr>
          <w:rFonts w:ascii="Arial"/>
          <w:sz w:val="2"/>
        </w:rPr>
      </w:pPr>
      <w:r>
        <w:rPr>
          <w:rFonts w:ascii="Arial"/>
          <w:sz w:val="2"/>
        </w:rPr>
      </w:r>
    </w:p>
    <w:tbl>
      <w:tblPr>
        <w:tblStyle w:val="TableNormal"/>
        <w:tblW w:w="90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5"/>
        <w:gridCol w:w="631"/>
        <w:gridCol w:w="1629"/>
        <w:gridCol w:w="581"/>
        <w:gridCol w:w="506"/>
        <w:gridCol w:w="506"/>
        <w:gridCol w:w="582"/>
        <w:gridCol w:w="468"/>
        <w:gridCol w:w="434"/>
        <w:gridCol w:w="614"/>
        <w:gridCol w:w="659"/>
        <w:gridCol w:w="580"/>
        <w:gridCol w:w="580"/>
        <w:gridCol w:w="959"/>
      </w:tblGrid>
      <w:tr>
        <w:trPr>
          <w:trHeight w:val="544" w:hRule="atLeast"/>
        </w:trPr>
        <w:tc>
          <w:tcPr>
            <w:tcW w:w="315" w:type="dxa"/>
            <w:vAlign w:val="top"/>
            <w:vMerge w:val="restart"/>
            <w:textDirection w:val="tbRlV"/>
            <w:tcBorders>
              <w:bottom w:val="nil"/>
            </w:tcBorders>
          </w:tcPr>
          <w:p>
            <w:pPr>
              <w:pStyle w:val="TableText"/>
              <w:ind w:left="218"/>
              <w:spacing w:before="56" w:line="217" w:lineRule="auto"/>
              <w:rPr/>
            </w:pPr>
            <w:r>
              <w:rPr>
                <w:spacing w:val="9"/>
              </w:rPr>
              <w:t>课</w:t>
            </w:r>
            <w:r>
              <w:rPr>
                <w:spacing w:val="12"/>
              </w:rPr>
              <w:t xml:space="preserve">   </w:t>
            </w:r>
            <w:r>
              <w:rPr>
                <w:spacing w:val="9"/>
              </w:rPr>
              <w:t>程</w:t>
            </w:r>
            <w:r>
              <w:rPr>
                <w:spacing w:val="11"/>
              </w:rPr>
              <w:t xml:space="preserve">   </w:t>
            </w:r>
            <w:r>
              <w:rPr>
                <w:spacing w:val="9"/>
              </w:rPr>
              <w:t>类</w:t>
            </w:r>
            <w:r>
              <w:rPr>
                <w:spacing w:val="12"/>
              </w:rPr>
              <w:t xml:space="preserve">   </w:t>
            </w:r>
            <w:r>
              <w:rPr>
                <w:spacing w:val="9"/>
              </w:rPr>
              <w:t>别</w:t>
            </w:r>
          </w:p>
        </w:tc>
        <w:tc>
          <w:tcPr>
            <w:tcW w:w="631" w:type="dxa"/>
            <w:vAlign w:val="top"/>
            <w:vMerge w:val="restart"/>
            <w:tcBorders>
              <w:bottom w:val="nil"/>
            </w:tcBorders>
          </w:tcPr>
          <w:p>
            <w:pPr>
              <w:spacing w:line="336" w:lineRule="auto"/>
              <w:rPr>
                <w:rFonts w:ascii="Arial"/>
                <w:sz w:val="21"/>
              </w:rPr>
            </w:pPr>
            <w:r/>
          </w:p>
          <w:p>
            <w:pPr>
              <w:spacing w:line="337" w:lineRule="auto"/>
              <w:rPr>
                <w:rFonts w:ascii="Arial"/>
                <w:sz w:val="21"/>
              </w:rPr>
            </w:pPr>
            <w:r/>
          </w:p>
          <w:p>
            <w:pPr>
              <w:pStyle w:val="TableText"/>
              <w:ind w:left="19"/>
              <w:spacing w:before="62" w:line="518" w:lineRule="exact"/>
              <w:rPr/>
            </w:pPr>
            <w:r>
              <w:rPr>
                <w:spacing w:val="2"/>
                <w:position w:val="25"/>
              </w:rPr>
              <w:t>课</w:t>
            </w:r>
            <w:r>
              <w:rPr>
                <w:spacing w:val="8"/>
                <w:position w:val="25"/>
              </w:rPr>
              <w:t xml:space="preserve">  </w:t>
            </w:r>
            <w:r>
              <w:rPr>
                <w:spacing w:val="2"/>
                <w:position w:val="25"/>
              </w:rPr>
              <w:t>程</w:t>
            </w:r>
          </w:p>
          <w:p>
            <w:pPr>
              <w:pStyle w:val="TableText"/>
              <w:ind w:left="69"/>
              <w:spacing w:line="228" w:lineRule="auto"/>
              <w:rPr/>
            </w:pPr>
            <w:r>
              <w:rPr>
                <w:spacing w:val="-1"/>
              </w:rPr>
              <w:t>编</w:t>
            </w:r>
            <w:r>
              <w:rPr>
                <w:spacing w:val="19"/>
              </w:rPr>
              <w:t xml:space="preserve"> </w:t>
            </w:r>
            <w:r>
              <w:rPr>
                <w:spacing w:val="-1"/>
              </w:rPr>
              <w:t>号</w:t>
            </w:r>
          </w:p>
        </w:tc>
        <w:tc>
          <w:tcPr>
            <w:tcW w:w="1629" w:type="dxa"/>
            <w:vAlign w:val="top"/>
            <w:vMerge w:val="restart"/>
            <w:tcBorders>
              <w:bottom w:val="nil"/>
            </w:tcBorders>
          </w:tcPr>
          <w:p>
            <w:pPr>
              <w:spacing w:line="310" w:lineRule="auto"/>
              <w:rPr>
                <w:rFonts w:ascii="Arial"/>
                <w:sz w:val="21"/>
              </w:rPr>
            </w:pPr>
            <w:r/>
          </w:p>
          <w:p>
            <w:pPr>
              <w:spacing w:line="310" w:lineRule="auto"/>
              <w:rPr>
                <w:rFonts w:ascii="Arial"/>
                <w:sz w:val="21"/>
              </w:rPr>
            </w:pPr>
            <w:r/>
          </w:p>
          <w:p>
            <w:pPr>
              <w:spacing w:line="310" w:lineRule="auto"/>
              <w:rPr>
                <w:rFonts w:ascii="Arial"/>
                <w:sz w:val="21"/>
              </w:rPr>
            </w:pPr>
            <w:r/>
          </w:p>
          <w:p>
            <w:pPr>
              <w:pStyle w:val="TableText"/>
              <w:ind w:left="619"/>
              <w:spacing w:before="62" w:line="230" w:lineRule="auto"/>
              <w:rPr/>
            </w:pPr>
            <w:r>
              <w:rPr>
                <w:spacing w:val="5"/>
              </w:rPr>
              <w:t>课程</w:t>
            </w:r>
          </w:p>
        </w:tc>
        <w:tc>
          <w:tcPr>
            <w:tcW w:w="1593" w:type="dxa"/>
            <w:vAlign w:val="top"/>
            <w:gridSpan w:val="3"/>
          </w:tcPr>
          <w:p>
            <w:pPr>
              <w:pStyle w:val="TableText"/>
              <w:ind w:left="303"/>
              <w:spacing w:before="182" w:line="229" w:lineRule="auto"/>
              <w:rPr/>
            </w:pPr>
            <w:r>
              <w:rPr>
                <w:spacing w:val="7"/>
              </w:rPr>
              <w:t>按学期分配</w:t>
            </w:r>
          </w:p>
        </w:tc>
        <w:tc>
          <w:tcPr>
            <w:tcW w:w="1484" w:type="dxa"/>
            <w:vAlign w:val="top"/>
            <w:gridSpan w:val="3"/>
          </w:tcPr>
          <w:p>
            <w:pPr>
              <w:pStyle w:val="TableText"/>
              <w:ind w:left="450"/>
              <w:spacing w:before="182" w:line="229" w:lineRule="auto"/>
              <w:rPr/>
            </w:pPr>
            <w:r>
              <w:rPr>
                <w:spacing w:val="6"/>
              </w:rPr>
              <w:t>学时数</w:t>
            </w:r>
          </w:p>
        </w:tc>
        <w:tc>
          <w:tcPr>
            <w:tcW w:w="3392" w:type="dxa"/>
            <w:vAlign w:val="top"/>
            <w:gridSpan w:val="5"/>
          </w:tcPr>
          <w:p>
            <w:pPr>
              <w:pStyle w:val="TableText"/>
              <w:ind w:left="900"/>
              <w:spacing w:before="182" w:line="229" w:lineRule="auto"/>
              <w:rPr/>
            </w:pPr>
            <w:r>
              <w:rPr>
                <w:spacing w:val="8"/>
              </w:rPr>
              <w:t>按学年及学期分配</w:t>
            </w:r>
          </w:p>
        </w:tc>
      </w:tr>
      <w:tr>
        <w:trPr>
          <w:trHeight w:val="540"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vMerge w:val="continue"/>
            <w:tcBorders>
              <w:top w:val="nil"/>
              <w:bottom w:val="nil"/>
            </w:tcBorders>
          </w:tcPr>
          <w:p>
            <w:pPr>
              <w:rPr>
                <w:rFonts w:ascii="Arial"/>
                <w:sz w:val="21"/>
              </w:rPr>
            </w:pPr>
            <w:r/>
          </w:p>
        </w:tc>
        <w:tc>
          <w:tcPr>
            <w:tcW w:w="1629" w:type="dxa"/>
            <w:vAlign w:val="top"/>
            <w:vMerge w:val="continue"/>
            <w:tcBorders>
              <w:top w:val="nil"/>
              <w:bottom w:val="nil"/>
            </w:tcBorders>
          </w:tcPr>
          <w:p>
            <w:pPr>
              <w:rPr>
                <w:rFonts w:ascii="Arial"/>
                <w:sz w:val="21"/>
              </w:rPr>
            </w:pPr>
            <w:r/>
          </w:p>
        </w:tc>
        <w:tc>
          <w:tcPr>
            <w:tcW w:w="581" w:type="dxa"/>
            <w:vAlign w:val="top"/>
            <w:vMerge w:val="restart"/>
            <w:tcBorders>
              <w:bottom w:val="nil"/>
            </w:tcBorders>
          </w:tcPr>
          <w:p>
            <w:pPr>
              <w:spacing w:line="328" w:lineRule="auto"/>
              <w:rPr>
                <w:rFonts w:ascii="Arial"/>
                <w:sz w:val="21"/>
              </w:rPr>
            </w:pPr>
            <w:r/>
          </w:p>
          <w:p>
            <w:pPr>
              <w:spacing w:line="329" w:lineRule="auto"/>
              <w:rPr>
                <w:rFonts w:ascii="Arial"/>
                <w:sz w:val="21"/>
              </w:rPr>
            </w:pPr>
            <w:r/>
          </w:p>
          <w:p>
            <w:pPr>
              <w:pStyle w:val="TableText"/>
              <w:ind w:left="95"/>
              <w:spacing w:before="62" w:line="225" w:lineRule="auto"/>
              <w:rPr/>
            </w:pPr>
            <w:r>
              <w:rPr>
                <w:spacing w:val="5"/>
              </w:rPr>
              <w:t>考试</w:t>
            </w:r>
          </w:p>
        </w:tc>
        <w:tc>
          <w:tcPr>
            <w:tcW w:w="506" w:type="dxa"/>
            <w:vAlign w:val="top"/>
            <w:vMerge w:val="restart"/>
            <w:tcBorders>
              <w:bottom w:val="nil"/>
            </w:tcBorders>
          </w:tcPr>
          <w:p>
            <w:pPr>
              <w:spacing w:line="328" w:lineRule="auto"/>
              <w:rPr>
                <w:rFonts w:ascii="Arial"/>
                <w:sz w:val="21"/>
              </w:rPr>
            </w:pPr>
            <w:r/>
          </w:p>
          <w:p>
            <w:pPr>
              <w:spacing w:line="329" w:lineRule="auto"/>
              <w:rPr>
                <w:rFonts w:ascii="Arial"/>
                <w:sz w:val="21"/>
              </w:rPr>
            </w:pPr>
            <w:r/>
          </w:p>
          <w:p>
            <w:pPr>
              <w:pStyle w:val="TableText"/>
              <w:ind w:left="59"/>
              <w:spacing w:before="62" w:line="229" w:lineRule="auto"/>
              <w:rPr/>
            </w:pPr>
            <w:r>
              <w:rPr>
                <w:spacing w:val="5"/>
              </w:rPr>
              <w:t>考查</w:t>
            </w:r>
          </w:p>
        </w:tc>
        <w:tc>
          <w:tcPr>
            <w:tcW w:w="506" w:type="dxa"/>
            <w:vAlign w:val="top"/>
            <w:vMerge w:val="restart"/>
            <w:tcBorders>
              <w:bottom w:val="nil"/>
            </w:tcBorders>
          </w:tcPr>
          <w:p>
            <w:pPr>
              <w:spacing w:line="328" w:lineRule="auto"/>
              <w:rPr>
                <w:rFonts w:ascii="Arial"/>
                <w:sz w:val="21"/>
              </w:rPr>
            </w:pPr>
            <w:r/>
          </w:p>
          <w:p>
            <w:pPr>
              <w:spacing w:line="328" w:lineRule="auto"/>
              <w:rPr>
                <w:rFonts w:ascii="Arial"/>
                <w:sz w:val="21"/>
              </w:rPr>
            </w:pPr>
            <w:r/>
          </w:p>
          <w:p>
            <w:pPr>
              <w:pStyle w:val="TableText"/>
              <w:ind w:left="61"/>
              <w:spacing w:before="62" w:line="230" w:lineRule="auto"/>
              <w:rPr/>
            </w:pPr>
            <w:r>
              <w:rPr>
                <w:spacing w:val="3"/>
              </w:rPr>
              <w:t>学分</w:t>
            </w:r>
          </w:p>
        </w:tc>
        <w:tc>
          <w:tcPr>
            <w:tcW w:w="582" w:type="dxa"/>
            <w:vAlign w:val="top"/>
            <w:vMerge w:val="restart"/>
            <w:tcBorders>
              <w:bottom w:val="nil"/>
            </w:tcBorders>
          </w:tcPr>
          <w:p>
            <w:pPr>
              <w:spacing w:line="328" w:lineRule="auto"/>
              <w:rPr>
                <w:rFonts w:ascii="Arial"/>
                <w:sz w:val="21"/>
              </w:rPr>
            </w:pPr>
            <w:r/>
          </w:p>
          <w:p>
            <w:pPr>
              <w:spacing w:line="329" w:lineRule="auto"/>
              <w:rPr>
                <w:rFonts w:ascii="Arial"/>
                <w:sz w:val="21"/>
              </w:rPr>
            </w:pPr>
            <w:r/>
          </w:p>
          <w:p>
            <w:pPr>
              <w:pStyle w:val="TableText"/>
              <w:ind w:left="98"/>
              <w:spacing w:before="62" w:line="230" w:lineRule="auto"/>
              <w:rPr/>
            </w:pPr>
            <w:r>
              <w:rPr>
                <w:spacing w:val="4"/>
              </w:rPr>
              <w:t>总计</w:t>
            </w:r>
          </w:p>
        </w:tc>
        <w:tc>
          <w:tcPr>
            <w:tcW w:w="468" w:type="dxa"/>
            <w:vAlign w:val="top"/>
            <w:vMerge w:val="restart"/>
            <w:tcBorders>
              <w:bottom w:val="nil"/>
            </w:tcBorders>
          </w:tcPr>
          <w:p>
            <w:pPr>
              <w:spacing w:line="328" w:lineRule="auto"/>
              <w:rPr>
                <w:rFonts w:ascii="Arial"/>
                <w:sz w:val="21"/>
              </w:rPr>
            </w:pPr>
            <w:r/>
          </w:p>
          <w:p>
            <w:pPr>
              <w:spacing w:line="329" w:lineRule="auto"/>
              <w:rPr>
                <w:rFonts w:ascii="Arial"/>
                <w:sz w:val="21"/>
              </w:rPr>
            </w:pPr>
            <w:r/>
          </w:p>
          <w:p>
            <w:pPr>
              <w:pStyle w:val="TableText"/>
              <w:ind w:left="39"/>
              <w:spacing w:before="62" w:line="229" w:lineRule="auto"/>
              <w:rPr/>
            </w:pPr>
            <w:r>
              <w:rPr>
                <w:spacing w:val="5"/>
              </w:rPr>
              <w:t>讲授</w:t>
            </w:r>
          </w:p>
        </w:tc>
        <w:tc>
          <w:tcPr>
            <w:tcW w:w="434" w:type="dxa"/>
            <w:vAlign w:val="top"/>
            <w:vMerge w:val="restart"/>
            <w:tcBorders>
              <w:bottom w:val="nil"/>
            </w:tcBorders>
          </w:tcPr>
          <w:p>
            <w:pPr>
              <w:pStyle w:val="TableText"/>
              <w:ind w:left="27" w:right="15"/>
              <w:spacing w:before="202" w:line="506" w:lineRule="auto"/>
              <w:jc w:val="both"/>
              <w:rPr/>
            </w:pPr>
            <w:r>
              <w:rPr>
                <w:spacing w:val="2"/>
              </w:rPr>
              <w:t>实验</w:t>
            </w:r>
            <w:r>
              <w:rPr/>
              <w:t xml:space="preserve"> </w:t>
            </w:r>
            <w:r>
              <w:rPr>
                <w:spacing w:val="2"/>
              </w:rPr>
              <w:t>实习</w:t>
            </w:r>
          </w:p>
          <w:p>
            <w:pPr>
              <w:pStyle w:val="TableText"/>
              <w:ind w:left="22"/>
              <w:spacing w:line="230" w:lineRule="auto"/>
              <w:rPr/>
            </w:pPr>
            <w:r>
              <w:rPr>
                <w:spacing w:val="5"/>
              </w:rPr>
              <w:t>讨论</w:t>
            </w:r>
          </w:p>
        </w:tc>
        <w:tc>
          <w:tcPr>
            <w:tcW w:w="1273" w:type="dxa"/>
            <w:vAlign w:val="top"/>
            <w:gridSpan w:val="2"/>
          </w:tcPr>
          <w:p>
            <w:pPr>
              <w:pStyle w:val="TableText"/>
              <w:ind w:left="407"/>
              <w:spacing w:before="178" w:line="229" w:lineRule="auto"/>
              <w:rPr/>
            </w:pPr>
            <w:r>
              <w:rPr>
                <w:spacing w:val="-15"/>
              </w:rPr>
              <w:t>Ⅰ学年</w:t>
            </w:r>
          </w:p>
        </w:tc>
        <w:tc>
          <w:tcPr>
            <w:tcW w:w="1160" w:type="dxa"/>
            <w:vAlign w:val="top"/>
            <w:gridSpan w:val="2"/>
          </w:tcPr>
          <w:p>
            <w:pPr>
              <w:pStyle w:val="TableText"/>
              <w:ind w:left="320"/>
              <w:spacing w:before="178" w:line="229" w:lineRule="auto"/>
              <w:rPr/>
            </w:pPr>
            <w:r>
              <w:rPr>
                <w:spacing w:val="-5"/>
              </w:rPr>
              <w:t>Ⅱ学年</w:t>
            </w:r>
          </w:p>
        </w:tc>
        <w:tc>
          <w:tcPr>
            <w:tcW w:w="959" w:type="dxa"/>
            <w:vAlign w:val="top"/>
          </w:tcPr>
          <w:p>
            <w:pPr>
              <w:pStyle w:val="TableText"/>
              <w:ind w:left="183"/>
              <w:spacing w:before="178" w:line="229" w:lineRule="auto"/>
              <w:rPr/>
            </w:pPr>
            <w:r>
              <w:rPr>
                <w:spacing w:val="6"/>
              </w:rPr>
              <w:t>Ⅲ学年</w:t>
            </w:r>
          </w:p>
        </w:tc>
      </w:tr>
      <w:tr>
        <w:trPr>
          <w:trHeight w:val="540"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vMerge w:val="continue"/>
            <w:tcBorders>
              <w:top w:val="nil"/>
              <w:bottom w:val="nil"/>
            </w:tcBorders>
          </w:tcPr>
          <w:p>
            <w:pPr>
              <w:rPr>
                <w:rFonts w:ascii="Arial"/>
                <w:sz w:val="21"/>
              </w:rPr>
            </w:pPr>
            <w:r/>
          </w:p>
        </w:tc>
        <w:tc>
          <w:tcPr>
            <w:tcW w:w="1629" w:type="dxa"/>
            <w:vAlign w:val="top"/>
            <w:vMerge w:val="continue"/>
            <w:tcBorders>
              <w:top w:val="nil"/>
              <w:bottom w:val="nil"/>
            </w:tcBorders>
          </w:tcPr>
          <w:p>
            <w:pPr>
              <w:rPr>
                <w:rFonts w:ascii="Arial"/>
                <w:sz w:val="21"/>
              </w:rPr>
            </w:pPr>
            <w:r/>
          </w:p>
        </w:tc>
        <w:tc>
          <w:tcPr>
            <w:tcW w:w="581" w:type="dxa"/>
            <w:vAlign w:val="top"/>
            <w:vMerge w:val="continue"/>
            <w:tcBorders>
              <w:top w:val="nil"/>
              <w:bottom w:val="nil"/>
            </w:tcBorders>
          </w:tcPr>
          <w:p>
            <w:pPr>
              <w:rPr>
                <w:rFonts w:ascii="Arial"/>
                <w:sz w:val="21"/>
              </w:rPr>
            </w:pPr>
            <w:r/>
          </w:p>
        </w:tc>
        <w:tc>
          <w:tcPr>
            <w:tcW w:w="506" w:type="dxa"/>
            <w:vAlign w:val="top"/>
            <w:vMerge w:val="continue"/>
            <w:tcBorders>
              <w:top w:val="nil"/>
              <w:bottom w:val="nil"/>
            </w:tcBorders>
          </w:tcPr>
          <w:p>
            <w:pPr>
              <w:rPr>
                <w:rFonts w:ascii="Arial"/>
                <w:sz w:val="21"/>
              </w:rPr>
            </w:pPr>
            <w:r/>
          </w:p>
        </w:tc>
        <w:tc>
          <w:tcPr>
            <w:tcW w:w="506" w:type="dxa"/>
            <w:vAlign w:val="top"/>
            <w:vMerge w:val="continue"/>
            <w:tcBorders>
              <w:top w:val="nil"/>
              <w:bottom w:val="nil"/>
            </w:tcBorders>
          </w:tcPr>
          <w:p>
            <w:pPr>
              <w:rPr>
                <w:rFonts w:ascii="Arial"/>
                <w:sz w:val="21"/>
              </w:rPr>
            </w:pPr>
            <w:r/>
          </w:p>
        </w:tc>
        <w:tc>
          <w:tcPr>
            <w:tcW w:w="582" w:type="dxa"/>
            <w:vAlign w:val="top"/>
            <w:vMerge w:val="continue"/>
            <w:tcBorders>
              <w:top w:val="nil"/>
              <w:bottom w:val="nil"/>
            </w:tcBorders>
          </w:tcPr>
          <w:p>
            <w:pPr>
              <w:rPr>
                <w:rFonts w:ascii="Arial"/>
                <w:sz w:val="21"/>
              </w:rPr>
            </w:pPr>
            <w:r/>
          </w:p>
        </w:tc>
        <w:tc>
          <w:tcPr>
            <w:tcW w:w="468" w:type="dxa"/>
            <w:vAlign w:val="top"/>
            <w:vMerge w:val="continue"/>
            <w:tcBorders>
              <w:top w:val="nil"/>
              <w:bottom w:val="nil"/>
            </w:tcBorders>
          </w:tcPr>
          <w:p>
            <w:pPr>
              <w:rPr>
                <w:rFonts w:ascii="Arial"/>
                <w:sz w:val="21"/>
              </w:rPr>
            </w:pPr>
            <w:r/>
          </w:p>
        </w:tc>
        <w:tc>
          <w:tcPr>
            <w:tcW w:w="434" w:type="dxa"/>
            <w:vAlign w:val="top"/>
            <w:vMerge w:val="continue"/>
            <w:tcBorders>
              <w:top w:val="nil"/>
              <w:bottom w:val="nil"/>
            </w:tcBorders>
          </w:tcPr>
          <w:p>
            <w:pPr>
              <w:rPr>
                <w:rFonts w:ascii="Arial"/>
                <w:sz w:val="21"/>
              </w:rPr>
            </w:pPr>
            <w:r/>
          </w:p>
        </w:tc>
        <w:tc>
          <w:tcPr>
            <w:tcW w:w="614" w:type="dxa"/>
            <w:vAlign w:val="top"/>
          </w:tcPr>
          <w:p>
            <w:pPr>
              <w:pStyle w:val="TableText"/>
              <w:ind w:left="52"/>
              <w:spacing w:before="177" w:line="230" w:lineRule="auto"/>
              <w:rPr/>
            </w:pPr>
            <w:r>
              <w:rPr>
                <w:spacing w:val="-4"/>
              </w:rPr>
              <w:t>1</w:t>
            </w:r>
            <w:r>
              <w:rPr>
                <w:spacing w:val="-34"/>
              </w:rPr>
              <w:t xml:space="preserve"> </w:t>
            </w:r>
            <w:r>
              <w:rPr>
                <w:spacing w:val="-4"/>
              </w:rPr>
              <w:t>学期</w:t>
            </w:r>
          </w:p>
        </w:tc>
        <w:tc>
          <w:tcPr>
            <w:tcW w:w="659" w:type="dxa"/>
            <w:vAlign w:val="top"/>
          </w:tcPr>
          <w:p>
            <w:pPr>
              <w:pStyle w:val="TableText"/>
              <w:ind w:left="64"/>
              <w:spacing w:before="177" w:line="230" w:lineRule="auto"/>
              <w:rPr/>
            </w:pPr>
            <w:r>
              <w:rPr/>
              <w:t>2</w:t>
            </w:r>
            <w:r>
              <w:rPr>
                <w:spacing w:val="-34"/>
              </w:rPr>
              <w:t xml:space="preserve"> </w:t>
            </w:r>
            <w:r>
              <w:rPr/>
              <w:t>学期</w:t>
            </w:r>
          </w:p>
        </w:tc>
        <w:tc>
          <w:tcPr>
            <w:tcW w:w="580" w:type="dxa"/>
            <w:vAlign w:val="top"/>
          </w:tcPr>
          <w:p>
            <w:pPr>
              <w:pStyle w:val="TableText"/>
              <w:ind w:left="26"/>
              <w:spacing w:before="177" w:line="230" w:lineRule="auto"/>
              <w:rPr/>
            </w:pPr>
            <w:r>
              <w:rPr>
                <w:spacing w:val="-1"/>
              </w:rPr>
              <w:t>3</w:t>
            </w:r>
            <w:r>
              <w:rPr>
                <w:spacing w:val="-31"/>
              </w:rPr>
              <w:t xml:space="preserve"> </w:t>
            </w:r>
            <w:r>
              <w:rPr>
                <w:spacing w:val="-1"/>
              </w:rPr>
              <w:t>学期</w:t>
            </w:r>
          </w:p>
        </w:tc>
        <w:tc>
          <w:tcPr>
            <w:tcW w:w="580" w:type="dxa"/>
            <w:vAlign w:val="top"/>
          </w:tcPr>
          <w:p>
            <w:pPr>
              <w:pStyle w:val="TableText"/>
              <w:ind w:left="22"/>
              <w:spacing w:before="177" w:line="230" w:lineRule="auto"/>
              <w:rPr/>
            </w:pPr>
            <w:r>
              <w:rPr>
                <w:spacing w:val="1"/>
              </w:rPr>
              <w:t>4</w:t>
            </w:r>
            <w:r>
              <w:rPr>
                <w:spacing w:val="-34"/>
              </w:rPr>
              <w:t xml:space="preserve"> </w:t>
            </w:r>
            <w:r>
              <w:rPr>
                <w:spacing w:val="1"/>
              </w:rPr>
              <w:t>学期</w:t>
            </w:r>
          </w:p>
        </w:tc>
        <w:tc>
          <w:tcPr>
            <w:tcW w:w="959" w:type="dxa"/>
            <w:vAlign w:val="top"/>
          </w:tcPr>
          <w:p>
            <w:pPr>
              <w:pStyle w:val="TableText"/>
              <w:ind w:left="63"/>
              <w:spacing w:before="177" w:line="230" w:lineRule="auto"/>
              <w:rPr/>
            </w:pPr>
            <w:r>
              <w:rPr>
                <w:spacing w:val="2"/>
              </w:rPr>
              <w:t>5、6</w:t>
            </w:r>
            <w:r>
              <w:rPr>
                <w:spacing w:val="-31"/>
              </w:rPr>
              <w:t xml:space="preserve"> </w:t>
            </w:r>
            <w:r>
              <w:rPr>
                <w:spacing w:val="2"/>
              </w:rPr>
              <w:t>学期</w:t>
            </w:r>
          </w:p>
        </w:tc>
      </w:tr>
      <w:tr>
        <w:trPr>
          <w:trHeight w:val="540" w:hRule="atLeast"/>
        </w:trPr>
        <w:tc>
          <w:tcPr>
            <w:tcW w:w="315" w:type="dxa"/>
            <w:vAlign w:val="top"/>
            <w:vMerge w:val="continue"/>
            <w:textDirection w:val="tbRlV"/>
            <w:tcBorders>
              <w:top w:val="nil"/>
            </w:tcBorders>
          </w:tcPr>
          <w:p>
            <w:pPr>
              <w:rPr>
                <w:rFonts w:ascii="Arial"/>
                <w:sz w:val="21"/>
              </w:rPr>
            </w:pPr>
            <w:r/>
          </w:p>
        </w:tc>
        <w:tc>
          <w:tcPr>
            <w:tcW w:w="631" w:type="dxa"/>
            <w:vAlign w:val="top"/>
            <w:vMerge w:val="continue"/>
            <w:tcBorders>
              <w:top w:val="nil"/>
            </w:tcBorders>
          </w:tcPr>
          <w:p>
            <w:pPr>
              <w:rPr>
                <w:rFonts w:ascii="Arial"/>
                <w:sz w:val="21"/>
              </w:rPr>
            </w:pPr>
            <w:r/>
          </w:p>
        </w:tc>
        <w:tc>
          <w:tcPr>
            <w:tcW w:w="1629" w:type="dxa"/>
            <w:vAlign w:val="top"/>
            <w:vMerge w:val="continue"/>
            <w:tcBorders>
              <w:top w:val="nil"/>
            </w:tcBorders>
          </w:tcPr>
          <w:p>
            <w:pPr>
              <w:rPr>
                <w:rFonts w:ascii="Arial"/>
                <w:sz w:val="21"/>
              </w:rPr>
            </w:pPr>
            <w:r/>
          </w:p>
        </w:tc>
        <w:tc>
          <w:tcPr>
            <w:tcW w:w="581" w:type="dxa"/>
            <w:vAlign w:val="top"/>
            <w:vMerge w:val="continue"/>
            <w:tcBorders>
              <w:top w:val="nil"/>
            </w:tcBorders>
          </w:tcPr>
          <w:p>
            <w:pPr>
              <w:rPr>
                <w:rFonts w:ascii="Arial"/>
                <w:sz w:val="21"/>
              </w:rPr>
            </w:pPr>
            <w:r/>
          </w:p>
        </w:tc>
        <w:tc>
          <w:tcPr>
            <w:tcW w:w="506" w:type="dxa"/>
            <w:vAlign w:val="top"/>
            <w:vMerge w:val="continue"/>
            <w:tcBorders>
              <w:top w:val="nil"/>
            </w:tcBorders>
          </w:tcPr>
          <w:p>
            <w:pPr>
              <w:rPr>
                <w:rFonts w:ascii="Arial"/>
                <w:sz w:val="21"/>
              </w:rPr>
            </w:pPr>
            <w:r/>
          </w:p>
        </w:tc>
        <w:tc>
          <w:tcPr>
            <w:tcW w:w="506" w:type="dxa"/>
            <w:vAlign w:val="top"/>
            <w:vMerge w:val="continue"/>
            <w:tcBorders>
              <w:top w:val="nil"/>
            </w:tcBorders>
          </w:tcPr>
          <w:p>
            <w:pPr>
              <w:rPr>
                <w:rFonts w:ascii="Arial"/>
                <w:sz w:val="21"/>
              </w:rPr>
            </w:pPr>
            <w:r/>
          </w:p>
        </w:tc>
        <w:tc>
          <w:tcPr>
            <w:tcW w:w="582" w:type="dxa"/>
            <w:vAlign w:val="top"/>
            <w:vMerge w:val="continue"/>
            <w:tcBorders>
              <w:top w:val="nil"/>
            </w:tcBorders>
          </w:tcPr>
          <w:p>
            <w:pPr>
              <w:rPr>
                <w:rFonts w:ascii="Arial"/>
                <w:sz w:val="21"/>
              </w:rPr>
            </w:pPr>
            <w:r/>
          </w:p>
        </w:tc>
        <w:tc>
          <w:tcPr>
            <w:tcW w:w="468" w:type="dxa"/>
            <w:vAlign w:val="top"/>
            <w:vMerge w:val="continue"/>
            <w:tcBorders>
              <w:top w:val="nil"/>
            </w:tcBorders>
          </w:tcPr>
          <w:p>
            <w:pPr>
              <w:rPr>
                <w:rFonts w:ascii="Arial"/>
                <w:sz w:val="21"/>
              </w:rPr>
            </w:pPr>
            <w:r/>
          </w:p>
        </w:tc>
        <w:tc>
          <w:tcPr>
            <w:tcW w:w="434" w:type="dxa"/>
            <w:vAlign w:val="top"/>
            <w:vMerge w:val="continue"/>
            <w:tcBorders>
              <w:top w:val="nil"/>
            </w:tcBorders>
          </w:tcPr>
          <w:p>
            <w:pPr>
              <w:rPr>
                <w:rFonts w:ascii="Arial"/>
                <w:sz w:val="21"/>
              </w:rPr>
            </w:pPr>
            <w:r/>
          </w:p>
        </w:tc>
        <w:tc>
          <w:tcPr>
            <w:tcW w:w="614" w:type="dxa"/>
            <w:vAlign w:val="top"/>
          </w:tcPr>
          <w:p>
            <w:pPr>
              <w:pStyle w:val="TableText"/>
              <w:ind w:left="102"/>
              <w:spacing w:before="177" w:line="232" w:lineRule="auto"/>
              <w:rPr/>
            </w:pPr>
            <w:r>
              <w:rPr>
                <w:spacing w:val="-4"/>
              </w:rPr>
              <w:t>18</w:t>
            </w:r>
            <w:r>
              <w:rPr>
                <w:spacing w:val="-38"/>
              </w:rPr>
              <w:t xml:space="preserve"> </w:t>
            </w:r>
            <w:r>
              <w:rPr>
                <w:spacing w:val="-4"/>
              </w:rPr>
              <w:t>周</w:t>
            </w:r>
          </w:p>
        </w:tc>
        <w:tc>
          <w:tcPr>
            <w:tcW w:w="659" w:type="dxa"/>
            <w:vAlign w:val="top"/>
          </w:tcPr>
          <w:p>
            <w:pPr>
              <w:pStyle w:val="TableText"/>
              <w:ind w:left="127"/>
              <w:spacing w:before="177" w:line="232" w:lineRule="auto"/>
              <w:rPr/>
            </w:pPr>
            <w:r>
              <w:rPr>
                <w:spacing w:val="-4"/>
              </w:rPr>
              <w:t>18</w:t>
            </w:r>
            <w:r>
              <w:rPr>
                <w:spacing w:val="-38"/>
              </w:rPr>
              <w:t xml:space="preserve"> </w:t>
            </w:r>
            <w:r>
              <w:rPr>
                <w:spacing w:val="-4"/>
              </w:rPr>
              <w:t>周</w:t>
            </w:r>
          </w:p>
        </w:tc>
        <w:tc>
          <w:tcPr>
            <w:tcW w:w="580" w:type="dxa"/>
            <w:vAlign w:val="top"/>
          </w:tcPr>
          <w:p>
            <w:pPr>
              <w:pStyle w:val="TableText"/>
              <w:ind w:left="87"/>
              <w:spacing w:before="177" w:line="232" w:lineRule="auto"/>
              <w:rPr/>
            </w:pPr>
            <w:r>
              <w:rPr>
                <w:spacing w:val="-4"/>
              </w:rPr>
              <w:t>18</w:t>
            </w:r>
            <w:r>
              <w:rPr>
                <w:spacing w:val="-38"/>
              </w:rPr>
              <w:t xml:space="preserve"> </w:t>
            </w:r>
            <w:r>
              <w:rPr>
                <w:spacing w:val="-4"/>
              </w:rPr>
              <w:t>周</w:t>
            </w:r>
          </w:p>
        </w:tc>
        <w:tc>
          <w:tcPr>
            <w:tcW w:w="580" w:type="dxa"/>
            <w:vAlign w:val="top"/>
          </w:tcPr>
          <w:p>
            <w:pPr>
              <w:pStyle w:val="TableText"/>
              <w:ind w:left="88"/>
              <w:spacing w:before="177" w:line="232" w:lineRule="auto"/>
              <w:rPr/>
            </w:pPr>
            <w:r>
              <w:rPr>
                <w:spacing w:val="-4"/>
              </w:rPr>
              <w:t>18</w:t>
            </w:r>
            <w:r>
              <w:rPr>
                <w:spacing w:val="-38"/>
              </w:rPr>
              <w:t xml:space="preserve"> </w:t>
            </w:r>
            <w:r>
              <w:rPr>
                <w:spacing w:val="-4"/>
              </w:rPr>
              <w:t>周</w:t>
            </w:r>
          </w:p>
        </w:tc>
        <w:tc>
          <w:tcPr>
            <w:tcW w:w="959" w:type="dxa"/>
            <w:vAlign w:val="top"/>
          </w:tcPr>
          <w:p>
            <w:pPr>
              <w:pStyle w:val="TableText"/>
              <w:ind w:left="258"/>
              <w:spacing w:before="177" w:line="232" w:lineRule="auto"/>
              <w:rPr/>
            </w:pPr>
            <w:r>
              <w:rPr>
                <w:spacing w:val="1"/>
              </w:rPr>
              <w:t>40</w:t>
            </w:r>
            <w:r>
              <w:rPr>
                <w:spacing w:val="-38"/>
              </w:rPr>
              <w:t xml:space="preserve"> </w:t>
            </w:r>
            <w:r>
              <w:rPr>
                <w:spacing w:val="1"/>
              </w:rPr>
              <w:t>周</w:t>
            </w:r>
          </w:p>
        </w:tc>
      </w:tr>
      <w:tr>
        <w:trPr>
          <w:trHeight w:val="540" w:hRule="atLeast"/>
        </w:trPr>
        <w:tc>
          <w:tcPr>
            <w:tcW w:w="315" w:type="dxa"/>
            <w:vAlign w:val="top"/>
            <w:vMerge w:val="restart"/>
            <w:tcBorders>
              <w:bottom w:val="nil"/>
            </w:tcBorders>
          </w:tcPr>
          <w:p>
            <w:pPr>
              <w:rPr>
                <w:rFonts w:ascii="Arial"/>
                <w:sz w:val="21"/>
              </w:rPr>
            </w:pPr>
            <w:r/>
          </w:p>
        </w:tc>
        <w:tc>
          <w:tcPr>
            <w:tcW w:w="631" w:type="dxa"/>
            <w:vAlign w:val="top"/>
          </w:tcPr>
          <w:p>
            <w:pPr>
              <w:pStyle w:val="TableText"/>
              <w:ind w:left="284"/>
              <w:spacing w:before="208" w:line="190" w:lineRule="auto"/>
              <w:rPr/>
            </w:pPr>
            <w:r>
              <w:rPr/>
              <w:t>1</w:t>
            </w:r>
          </w:p>
        </w:tc>
        <w:tc>
          <w:tcPr>
            <w:tcW w:w="1629" w:type="dxa"/>
            <w:vAlign w:val="top"/>
          </w:tcPr>
          <w:p>
            <w:pPr>
              <w:pStyle w:val="TableText"/>
              <w:ind w:left="422"/>
              <w:spacing w:before="178" w:line="230" w:lineRule="auto"/>
              <w:rPr/>
            </w:pPr>
            <w:r>
              <w:rPr>
                <w:spacing w:val="6"/>
              </w:rPr>
              <w:t>思想政治</w:t>
            </w:r>
          </w:p>
        </w:tc>
        <w:tc>
          <w:tcPr>
            <w:tcW w:w="581" w:type="dxa"/>
            <w:vAlign w:val="top"/>
          </w:tcPr>
          <w:p>
            <w:pPr>
              <w:pStyle w:val="TableText"/>
              <w:ind w:left="259"/>
              <w:spacing w:before="270" w:line="190" w:lineRule="auto"/>
              <w:rPr/>
            </w:pPr>
            <w:r>
              <w:rPr/>
              <w:t>1</w:t>
            </w:r>
          </w:p>
        </w:tc>
        <w:tc>
          <w:tcPr>
            <w:tcW w:w="506" w:type="dxa"/>
            <w:vAlign w:val="top"/>
          </w:tcPr>
          <w:p>
            <w:pPr>
              <w:pStyle w:val="TableText"/>
              <w:ind w:left="109"/>
              <w:spacing w:before="209" w:line="189" w:lineRule="auto"/>
              <w:rPr/>
            </w:pPr>
            <w:r>
              <w:rPr>
                <w:spacing w:val="1"/>
              </w:rPr>
              <w:t>234</w:t>
            </w:r>
          </w:p>
        </w:tc>
        <w:tc>
          <w:tcPr>
            <w:tcW w:w="506" w:type="dxa"/>
            <w:vAlign w:val="top"/>
          </w:tcPr>
          <w:p>
            <w:pPr>
              <w:pStyle w:val="TableText"/>
              <w:ind w:left="209"/>
              <w:spacing w:before="209" w:line="189" w:lineRule="auto"/>
              <w:rPr/>
            </w:pPr>
            <w:r>
              <w:rPr/>
              <w:t>8</w:t>
            </w:r>
          </w:p>
        </w:tc>
        <w:tc>
          <w:tcPr>
            <w:tcW w:w="582" w:type="dxa"/>
            <w:vAlign w:val="top"/>
          </w:tcPr>
          <w:p>
            <w:pPr>
              <w:pStyle w:val="TableText"/>
              <w:ind w:left="161"/>
              <w:spacing w:before="208" w:line="190" w:lineRule="auto"/>
              <w:rPr/>
            </w:pPr>
            <w:r>
              <w:rPr>
                <w:spacing w:val="-3"/>
              </w:rPr>
              <w:t>144</w:t>
            </w:r>
          </w:p>
        </w:tc>
        <w:tc>
          <w:tcPr>
            <w:tcW w:w="468" w:type="dxa"/>
            <w:vAlign w:val="top"/>
          </w:tcPr>
          <w:p>
            <w:pPr>
              <w:pStyle w:val="TableText"/>
              <w:ind w:left="104"/>
              <w:spacing w:before="208" w:line="190" w:lineRule="auto"/>
              <w:rPr/>
            </w:pPr>
            <w:r>
              <w:rPr>
                <w:spacing w:val="-3"/>
              </w:rPr>
              <w:t>112</w:t>
            </w:r>
          </w:p>
        </w:tc>
        <w:tc>
          <w:tcPr>
            <w:tcW w:w="434" w:type="dxa"/>
            <w:vAlign w:val="top"/>
          </w:tcPr>
          <w:p>
            <w:pPr>
              <w:pStyle w:val="TableText"/>
              <w:ind w:left="125"/>
              <w:spacing w:before="209" w:line="189" w:lineRule="auto"/>
              <w:rPr/>
            </w:pPr>
            <w:r>
              <w:rPr>
                <w:spacing w:val="-1"/>
              </w:rPr>
              <w:t>32</w:t>
            </w:r>
          </w:p>
        </w:tc>
        <w:tc>
          <w:tcPr>
            <w:tcW w:w="614" w:type="dxa"/>
            <w:vAlign w:val="top"/>
          </w:tcPr>
          <w:p>
            <w:pPr>
              <w:pStyle w:val="TableText"/>
              <w:ind w:left="265"/>
              <w:spacing w:before="271" w:line="189" w:lineRule="auto"/>
              <w:rPr/>
            </w:pPr>
            <w:r>
              <w:rPr/>
              <w:t>2</w:t>
            </w:r>
          </w:p>
        </w:tc>
        <w:tc>
          <w:tcPr>
            <w:tcW w:w="659" w:type="dxa"/>
            <w:vAlign w:val="top"/>
          </w:tcPr>
          <w:p>
            <w:pPr>
              <w:pStyle w:val="TableText"/>
              <w:ind w:left="287"/>
              <w:spacing w:before="209" w:line="189" w:lineRule="auto"/>
              <w:rPr/>
            </w:pPr>
            <w:r>
              <w:rPr/>
              <w:t>2</w:t>
            </w:r>
          </w:p>
        </w:tc>
        <w:tc>
          <w:tcPr>
            <w:tcW w:w="580" w:type="dxa"/>
            <w:vAlign w:val="top"/>
          </w:tcPr>
          <w:p>
            <w:pPr>
              <w:pStyle w:val="TableText"/>
              <w:ind w:left="250"/>
              <w:spacing w:before="271" w:line="189" w:lineRule="auto"/>
              <w:rPr/>
            </w:pPr>
            <w:r>
              <w:rPr/>
              <w:t>2</w:t>
            </w:r>
          </w:p>
        </w:tc>
        <w:tc>
          <w:tcPr>
            <w:tcW w:w="580" w:type="dxa"/>
            <w:vAlign w:val="top"/>
          </w:tcPr>
          <w:p>
            <w:pPr>
              <w:pStyle w:val="TableText"/>
              <w:ind w:left="248"/>
              <w:spacing w:before="271" w:line="189" w:lineRule="auto"/>
              <w:rPr/>
            </w:pPr>
            <w:r>
              <w:rPr/>
              <w:t>2</w:t>
            </w:r>
          </w:p>
        </w:tc>
        <w:tc>
          <w:tcPr>
            <w:tcW w:w="959" w:type="dxa"/>
            <w:vAlign w:val="top"/>
            <w:vMerge w:val="restart"/>
            <w:tcBorders>
              <w:bottom w:val="nil"/>
            </w:tcBorders>
          </w:tcPr>
          <w:p>
            <w:pPr>
              <w:pStyle w:val="TableText"/>
              <w:ind w:left="25"/>
              <w:spacing w:before="122" w:line="519" w:lineRule="exact"/>
              <w:rPr/>
            </w:pPr>
            <w:r>
              <w:rPr>
                <w:spacing w:val="6"/>
                <w:position w:val="25"/>
              </w:rPr>
              <w:t>毕业实习</w:t>
            </w:r>
          </w:p>
          <w:p>
            <w:pPr>
              <w:pStyle w:val="TableText"/>
              <w:ind w:left="20"/>
              <w:spacing w:line="228" w:lineRule="auto"/>
              <w:rPr/>
            </w:pPr>
            <w:r>
              <w:rPr>
                <w:spacing w:val="3"/>
              </w:rPr>
              <w:t>模块：</w:t>
            </w:r>
          </w:p>
          <w:p>
            <w:pPr>
              <w:pStyle w:val="TableText"/>
              <w:ind w:left="20" w:right="40" w:firstLine="5"/>
              <w:spacing w:before="286" w:line="505" w:lineRule="auto"/>
              <w:rPr/>
            </w:pPr>
            <w:r>
              <w:rPr>
                <w:spacing w:val="6"/>
              </w:rPr>
              <w:t>实习时间</w:t>
            </w:r>
            <w:r>
              <w:rPr/>
              <w:t xml:space="preserve">  </w:t>
            </w:r>
            <w:r>
              <w:rPr>
                <w:spacing w:val="3"/>
              </w:rPr>
              <w:t>为</w:t>
            </w:r>
            <w:r>
              <w:rPr>
                <w:spacing w:val="-36"/>
              </w:rPr>
              <w:t xml:space="preserve"> </w:t>
            </w:r>
            <w:r>
              <w:rPr>
                <w:spacing w:val="3"/>
              </w:rPr>
              <w:t>40</w:t>
            </w:r>
            <w:r>
              <w:rPr>
                <w:spacing w:val="-38"/>
              </w:rPr>
              <w:t xml:space="preserve"> </w:t>
            </w:r>
            <w:r>
              <w:rPr>
                <w:spacing w:val="3"/>
              </w:rPr>
              <w:t>周，</w:t>
            </w:r>
            <w:r>
              <w:rPr/>
              <w:t xml:space="preserve"> </w:t>
            </w:r>
            <w:r>
              <w:rPr/>
              <w:t>共计</w:t>
            </w:r>
            <w:r>
              <w:rPr>
                <w:spacing w:val="-20"/>
              </w:rPr>
              <w:t xml:space="preserve"> </w:t>
            </w:r>
            <w:r>
              <w:rPr/>
              <w:t>10</w:t>
            </w:r>
            <w:r>
              <w:rPr>
                <w:spacing w:val="-38"/>
              </w:rPr>
              <w:t xml:space="preserve"> </w:t>
            </w:r>
            <w:r>
              <w:rPr/>
              <w:t>个</w:t>
            </w:r>
          </w:p>
          <w:p>
            <w:pPr>
              <w:pStyle w:val="TableText"/>
              <w:ind w:left="26"/>
              <w:spacing w:line="228" w:lineRule="auto"/>
              <w:rPr/>
            </w:pPr>
            <w:r>
              <w:rPr>
                <w:spacing w:val="-2"/>
              </w:rPr>
              <w:t>月。</w:t>
            </w:r>
          </w:p>
          <w:p>
            <w:pPr>
              <w:pStyle w:val="TableText"/>
              <w:ind w:left="20" w:right="72" w:firstLine="15"/>
              <w:spacing w:before="284" w:line="505" w:lineRule="auto"/>
              <w:jc w:val="both"/>
              <w:rPr/>
            </w:pPr>
            <w:r>
              <w:rPr>
                <w:spacing w:val="3"/>
              </w:rPr>
              <w:t>1.临床检</w:t>
            </w:r>
            <w:r>
              <w:rPr>
                <w:spacing w:val="2"/>
              </w:rPr>
              <w:t xml:space="preserve"> </w:t>
            </w:r>
            <w:r>
              <w:rPr>
                <w:spacing w:val="-7"/>
              </w:rPr>
              <w:t>验</w:t>
            </w:r>
            <w:r>
              <w:rPr>
                <w:spacing w:val="-19"/>
              </w:rPr>
              <w:t xml:space="preserve"> </w:t>
            </w:r>
            <w:r>
              <w:rPr>
                <w:spacing w:val="-7"/>
              </w:rPr>
              <w:t>10</w:t>
            </w:r>
            <w:r>
              <w:rPr>
                <w:spacing w:val="-37"/>
              </w:rPr>
              <w:t xml:space="preserve"> </w:t>
            </w:r>
            <w:r>
              <w:rPr>
                <w:spacing w:val="-7"/>
              </w:rPr>
              <w:t>周。</w:t>
            </w:r>
            <w:r>
              <w:rPr/>
              <w:t xml:space="preserve"> </w:t>
            </w:r>
            <w:r>
              <w:rPr>
                <w:spacing w:val="6"/>
              </w:rPr>
              <w:t>2.生物化</w:t>
            </w:r>
            <w:r>
              <w:rPr>
                <w:spacing w:val="3"/>
              </w:rPr>
              <w:t xml:space="preserve"> </w:t>
            </w:r>
            <w:r>
              <w:rPr>
                <w:spacing w:val="2"/>
              </w:rPr>
              <w:t>学检验</w:t>
            </w:r>
            <w:r>
              <w:rPr>
                <w:spacing w:val="-22"/>
              </w:rPr>
              <w:t xml:space="preserve"> </w:t>
            </w:r>
            <w:r>
              <w:rPr>
                <w:spacing w:val="2"/>
              </w:rPr>
              <w:t>10</w:t>
            </w:r>
          </w:p>
          <w:p>
            <w:pPr>
              <w:pStyle w:val="TableText"/>
              <w:ind w:left="22"/>
              <w:spacing w:before="1" w:line="231" w:lineRule="auto"/>
              <w:rPr/>
            </w:pPr>
            <w:r>
              <w:rPr/>
              <w:t>周。</w:t>
            </w:r>
          </w:p>
          <w:p>
            <w:pPr>
              <w:pStyle w:val="TableText"/>
              <w:ind w:left="20" w:right="16" w:firstLine="4"/>
              <w:spacing w:before="285" w:line="505" w:lineRule="auto"/>
              <w:rPr/>
            </w:pPr>
            <w:r>
              <w:rPr>
                <w:spacing w:val="5"/>
              </w:rPr>
              <w:t>3.免疫检</w:t>
            </w:r>
            <w:r>
              <w:rPr>
                <w:spacing w:val="1"/>
              </w:rPr>
              <w:t xml:space="preserve">  </w:t>
            </w:r>
            <w:r>
              <w:rPr>
                <w:spacing w:val="3"/>
              </w:rPr>
              <w:t>验</w:t>
            </w:r>
            <w:r>
              <w:rPr>
                <w:spacing w:val="-18"/>
              </w:rPr>
              <w:t xml:space="preserve"> </w:t>
            </w:r>
            <w:r>
              <w:rPr>
                <w:spacing w:val="3"/>
              </w:rPr>
              <w:t>10</w:t>
            </w:r>
            <w:r>
              <w:rPr>
                <w:spacing w:val="-37"/>
              </w:rPr>
              <w:t xml:space="preserve"> </w:t>
            </w:r>
            <w:r>
              <w:rPr>
                <w:spacing w:val="3"/>
              </w:rPr>
              <w:t>周。</w:t>
            </w:r>
            <w:r>
              <w:rPr/>
              <w:t xml:space="preserve"> </w:t>
            </w:r>
            <w:r>
              <w:rPr>
                <w:spacing w:val="3"/>
              </w:rPr>
              <w:t>4.内科</w:t>
            </w:r>
            <w:r>
              <w:rPr>
                <w:spacing w:val="-36"/>
              </w:rPr>
              <w:t xml:space="preserve"> </w:t>
            </w:r>
            <w:r>
              <w:rPr>
                <w:spacing w:val="3"/>
              </w:rPr>
              <w:t>4  </w:t>
            </w:r>
            <w:r>
              <w:rPr>
                <w:spacing w:val="4"/>
              </w:rPr>
              <w:t>周</w:t>
            </w:r>
            <w:r>
              <w:rPr>
                <w:spacing w:val="17"/>
              </w:rPr>
              <w:t xml:space="preserve"> </w:t>
            </w:r>
            <w:r>
              <w:rPr>
                <w:spacing w:val="4"/>
              </w:rPr>
              <w:t>5.外科</w:t>
            </w:r>
            <w:r>
              <w:rPr/>
              <w:t xml:space="preserve"> </w:t>
            </w:r>
            <w:r>
              <w:rPr>
                <w:spacing w:val="1"/>
              </w:rPr>
              <w:t>4</w:t>
            </w:r>
            <w:r>
              <w:rPr>
                <w:spacing w:val="-35"/>
              </w:rPr>
              <w:t xml:space="preserve"> </w:t>
            </w:r>
            <w:r>
              <w:rPr>
                <w:spacing w:val="1"/>
              </w:rPr>
              <w:t>周</w:t>
            </w:r>
            <w:r>
              <w:rPr>
                <w:spacing w:val="15"/>
              </w:rPr>
              <w:t xml:space="preserve"> </w:t>
            </w:r>
            <w:r>
              <w:rPr>
                <w:spacing w:val="1"/>
              </w:rPr>
              <w:t>6.门 </w:t>
            </w:r>
            <w:r>
              <w:rPr>
                <w:spacing w:val="-2"/>
              </w:rPr>
              <w:t>诊</w:t>
            </w:r>
            <w:r>
              <w:rPr>
                <w:spacing w:val="-29"/>
              </w:rPr>
              <w:t xml:space="preserve"> </w:t>
            </w:r>
            <w:r>
              <w:rPr>
                <w:spacing w:val="-2"/>
              </w:rPr>
              <w:t>2</w:t>
            </w:r>
            <w:r>
              <w:rPr>
                <w:spacing w:val="-37"/>
              </w:rPr>
              <w:t xml:space="preserve"> </w:t>
            </w:r>
            <w:r>
              <w:rPr>
                <w:spacing w:val="-2"/>
              </w:rPr>
              <w:t>周</w:t>
            </w:r>
            <w:r>
              <w:rPr>
                <w:spacing w:val="19"/>
              </w:rPr>
              <w:t xml:space="preserve"> </w:t>
            </w:r>
            <w:r>
              <w:rPr>
                <w:spacing w:val="-2"/>
              </w:rPr>
              <w:t>7.</w:t>
            </w:r>
            <w:r>
              <w:rPr/>
              <w:t xml:space="preserve"> </w:t>
            </w:r>
            <w:r>
              <w:rPr>
                <w:spacing w:val="8"/>
              </w:rPr>
              <w:t>实习学分</w:t>
            </w:r>
            <w:r>
              <w:rPr/>
              <w:t xml:space="preserve">  </w:t>
            </w:r>
            <w:r>
              <w:rPr>
                <w:spacing w:val="2"/>
              </w:rPr>
              <w:t>总计</w:t>
            </w:r>
            <w:r>
              <w:rPr>
                <w:spacing w:val="-35"/>
              </w:rPr>
              <w:t xml:space="preserve"> </w:t>
            </w:r>
            <w:r>
              <w:rPr>
                <w:spacing w:val="2"/>
              </w:rPr>
              <w:t>40</w:t>
            </w:r>
            <w:r>
              <w:rPr>
                <w:spacing w:val="-34"/>
              </w:rPr>
              <w:t xml:space="preserve"> </w:t>
            </w:r>
            <w:r>
              <w:rPr>
                <w:spacing w:val="2"/>
              </w:rPr>
              <w:t>学</w:t>
            </w:r>
            <w:r>
              <w:rPr/>
              <w:t xml:space="preserve"> </w:t>
            </w:r>
            <w:r>
              <w:rPr>
                <w:spacing w:val="4"/>
              </w:rPr>
              <w:t>分。</w:t>
            </w:r>
            <w:r>
              <w:rPr>
                <w:spacing w:val="44"/>
              </w:rPr>
              <w:t xml:space="preserve"> </w:t>
            </w:r>
            <w:r>
              <w:rPr>
                <w:spacing w:val="4"/>
              </w:rPr>
              <w:t>每个</w:t>
            </w:r>
          </w:p>
          <w:p>
            <w:pPr>
              <w:pStyle w:val="TableText"/>
              <w:ind w:left="26"/>
              <w:spacing w:line="225" w:lineRule="auto"/>
              <w:rPr/>
            </w:pPr>
            <w:r>
              <w:rPr>
                <w:spacing w:val="6"/>
              </w:rPr>
              <w:t>实习医院</w:t>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2"/>
              <w:spacing w:before="209" w:line="189" w:lineRule="auto"/>
              <w:rPr/>
            </w:pPr>
            <w:r>
              <w:rPr/>
              <w:t>2</w:t>
            </w:r>
          </w:p>
        </w:tc>
        <w:tc>
          <w:tcPr>
            <w:tcW w:w="1629" w:type="dxa"/>
            <w:vAlign w:val="top"/>
          </w:tcPr>
          <w:p>
            <w:pPr>
              <w:pStyle w:val="TableText"/>
              <w:ind w:left="620"/>
              <w:spacing w:before="177" w:line="231" w:lineRule="auto"/>
              <w:rPr/>
            </w:pPr>
            <w:r>
              <w:rPr>
                <w:spacing w:val="5"/>
              </w:rPr>
              <w:t>语文</w:t>
            </w:r>
          </w:p>
        </w:tc>
        <w:tc>
          <w:tcPr>
            <w:tcW w:w="581" w:type="dxa"/>
            <w:vAlign w:val="top"/>
          </w:tcPr>
          <w:p>
            <w:pPr>
              <w:pStyle w:val="TableText"/>
              <w:ind w:left="259"/>
              <w:spacing w:before="208" w:line="190" w:lineRule="auto"/>
              <w:rPr/>
            </w:pPr>
            <w:r>
              <w:rPr/>
              <w:t>1</w:t>
            </w:r>
          </w:p>
        </w:tc>
        <w:tc>
          <w:tcPr>
            <w:tcW w:w="506" w:type="dxa"/>
            <w:vAlign w:val="top"/>
          </w:tcPr>
          <w:p>
            <w:pPr>
              <w:pStyle w:val="TableText"/>
              <w:ind w:left="109"/>
              <w:spacing w:before="209" w:line="189" w:lineRule="auto"/>
              <w:rPr/>
            </w:pPr>
            <w:r>
              <w:rPr>
                <w:spacing w:val="1"/>
              </w:rPr>
              <w:t>234</w:t>
            </w:r>
          </w:p>
        </w:tc>
        <w:tc>
          <w:tcPr>
            <w:tcW w:w="506" w:type="dxa"/>
            <w:vAlign w:val="top"/>
          </w:tcPr>
          <w:p>
            <w:pPr>
              <w:pStyle w:val="TableText"/>
              <w:ind w:left="209"/>
              <w:spacing w:before="209" w:line="189" w:lineRule="auto"/>
              <w:rPr/>
            </w:pPr>
            <w:r>
              <w:rPr/>
              <w:t>8</w:t>
            </w:r>
          </w:p>
        </w:tc>
        <w:tc>
          <w:tcPr>
            <w:tcW w:w="582" w:type="dxa"/>
            <w:vAlign w:val="top"/>
          </w:tcPr>
          <w:p>
            <w:pPr>
              <w:pStyle w:val="TableText"/>
              <w:ind w:left="161"/>
              <w:spacing w:before="208" w:line="190" w:lineRule="auto"/>
              <w:rPr/>
            </w:pPr>
            <w:r>
              <w:rPr>
                <w:spacing w:val="-3"/>
              </w:rPr>
              <w:t>144</w:t>
            </w:r>
          </w:p>
        </w:tc>
        <w:tc>
          <w:tcPr>
            <w:tcW w:w="468" w:type="dxa"/>
            <w:vAlign w:val="top"/>
          </w:tcPr>
          <w:p>
            <w:pPr>
              <w:pStyle w:val="TableText"/>
              <w:ind w:left="104"/>
              <w:spacing w:before="208" w:line="190" w:lineRule="auto"/>
              <w:rPr/>
            </w:pPr>
            <w:r>
              <w:rPr>
                <w:spacing w:val="-3"/>
              </w:rPr>
              <w:t>116</w:t>
            </w:r>
          </w:p>
        </w:tc>
        <w:tc>
          <w:tcPr>
            <w:tcW w:w="434" w:type="dxa"/>
            <w:vAlign w:val="top"/>
          </w:tcPr>
          <w:p>
            <w:pPr>
              <w:pStyle w:val="TableText"/>
              <w:ind w:left="123"/>
              <w:spacing w:before="209" w:line="189" w:lineRule="auto"/>
              <w:rPr/>
            </w:pPr>
            <w:r>
              <w:rPr/>
              <w:t>28</w:t>
            </w:r>
          </w:p>
        </w:tc>
        <w:tc>
          <w:tcPr>
            <w:tcW w:w="614" w:type="dxa"/>
            <w:vAlign w:val="top"/>
          </w:tcPr>
          <w:p>
            <w:pPr>
              <w:pStyle w:val="TableText"/>
              <w:ind w:left="265"/>
              <w:spacing w:before="209" w:line="189" w:lineRule="auto"/>
              <w:rPr/>
            </w:pPr>
            <w:r>
              <w:rPr/>
              <w:t>2</w:t>
            </w:r>
          </w:p>
        </w:tc>
        <w:tc>
          <w:tcPr>
            <w:tcW w:w="659" w:type="dxa"/>
            <w:vAlign w:val="top"/>
          </w:tcPr>
          <w:p>
            <w:pPr>
              <w:pStyle w:val="TableText"/>
              <w:ind w:left="287"/>
              <w:spacing w:before="209" w:line="189" w:lineRule="auto"/>
              <w:rPr/>
            </w:pPr>
            <w:r>
              <w:rPr/>
              <w:t>2</w:t>
            </w:r>
          </w:p>
        </w:tc>
        <w:tc>
          <w:tcPr>
            <w:tcW w:w="580" w:type="dxa"/>
            <w:vAlign w:val="top"/>
          </w:tcPr>
          <w:p>
            <w:pPr>
              <w:pStyle w:val="TableText"/>
              <w:ind w:left="250"/>
              <w:spacing w:before="209" w:line="189" w:lineRule="auto"/>
              <w:rPr/>
            </w:pPr>
            <w:r>
              <w:rPr/>
              <w:t>2</w:t>
            </w:r>
          </w:p>
        </w:tc>
        <w:tc>
          <w:tcPr>
            <w:tcW w:w="580" w:type="dxa"/>
            <w:vAlign w:val="top"/>
          </w:tcPr>
          <w:p>
            <w:pPr>
              <w:pStyle w:val="TableText"/>
              <w:ind w:left="248"/>
              <w:spacing w:before="209" w:line="189" w:lineRule="auto"/>
              <w:rPr/>
            </w:pPr>
            <w:r>
              <w:rPr/>
              <w:t>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3"/>
              <w:spacing w:before="208" w:line="189" w:lineRule="auto"/>
              <w:rPr/>
            </w:pPr>
            <w:r>
              <w:rPr/>
              <w:t>3</w:t>
            </w:r>
          </w:p>
        </w:tc>
        <w:tc>
          <w:tcPr>
            <w:tcW w:w="1629" w:type="dxa"/>
            <w:vAlign w:val="top"/>
          </w:tcPr>
          <w:p>
            <w:pPr>
              <w:pStyle w:val="TableText"/>
              <w:ind w:left="622"/>
              <w:spacing w:before="177" w:line="229" w:lineRule="auto"/>
              <w:rPr/>
            </w:pPr>
            <w:r>
              <w:rPr>
                <w:spacing w:val="4"/>
              </w:rPr>
              <w:t>数学</w:t>
            </w:r>
          </w:p>
        </w:tc>
        <w:tc>
          <w:tcPr>
            <w:tcW w:w="581" w:type="dxa"/>
            <w:vAlign w:val="top"/>
          </w:tcPr>
          <w:p>
            <w:pPr>
              <w:rPr>
                <w:rFonts w:ascii="Arial"/>
                <w:sz w:val="21"/>
              </w:rPr>
            </w:pPr>
            <w:r/>
          </w:p>
        </w:tc>
        <w:tc>
          <w:tcPr>
            <w:tcW w:w="506" w:type="dxa"/>
            <w:vAlign w:val="top"/>
          </w:tcPr>
          <w:p>
            <w:pPr>
              <w:pStyle w:val="TableText"/>
              <w:ind w:left="74"/>
              <w:spacing w:before="207" w:line="190" w:lineRule="auto"/>
              <w:rPr/>
            </w:pPr>
            <w:r>
              <w:rPr>
                <w:spacing w:val="-1"/>
              </w:rPr>
              <w:t>1234</w:t>
            </w:r>
          </w:p>
        </w:tc>
        <w:tc>
          <w:tcPr>
            <w:tcW w:w="506" w:type="dxa"/>
            <w:vAlign w:val="top"/>
          </w:tcPr>
          <w:p>
            <w:pPr>
              <w:pStyle w:val="TableText"/>
              <w:ind w:left="209"/>
              <w:spacing w:before="208" w:line="189" w:lineRule="auto"/>
              <w:rPr/>
            </w:pPr>
            <w:r>
              <w:rPr/>
              <w:t>8</w:t>
            </w:r>
          </w:p>
        </w:tc>
        <w:tc>
          <w:tcPr>
            <w:tcW w:w="582" w:type="dxa"/>
            <w:vAlign w:val="top"/>
          </w:tcPr>
          <w:p>
            <w:pPr>
              <w:pStyle w:val="TableText"/>
              <w:ind w:left="161"/>
              <w:spacing w:before="207" w:line="190" w:lineRule="auto"/>
              <w:rPr/>
            </w:pPr>
            <w:r>
              <w:rPr>
                <w:spacing w:val="-3"/>
              </w:rPr>
              <w:t>144</w:t>
            </w:r>
          </w:p>
        </w:tc>
        <w:tc>
          <w:tcPr>
            <w:tcW w:w="468" w:type="dxa"/>
            <w:vAlign w:val="top"/>
          </w:tcPr>
          <w:p>
            <w:pPr>
              <w:pStyle w:val="TableText"/>
              <w:ind w:left="104"/>
              <w:spacing w:before="207" w:line="190" w:lineRule="auto"/>
              <w:rPr/>
            </w:pPr>
            <w:r>
              <w:rPr>
                <w:spacing w:val="-3"/>
              </w:rPr>
              <w:t>116</w:t>
            </w:r>
          </w:p>
        </w:tc>
        <w:tc>
          <w:tcPr>
            <w:tcW w:w="434" w:type="dxa"/>
            <w:vAlign w:val="top"/>
          </w:tcPr>
          <w:p>
            <w:pPr>
              <w:pStyle w:val="TableText"/>
              <w:ind w:left="123"/>
              <w:spacing w:before="208" w:line="189" w:lineRule="auto"/>
              <w:rPr/>
            </w:pPr>
            <w:r>
              <w:rPr/>
              <w:t>28</w:t>
            </w:r>
          </w:p>
        </w:tc>
        <w:tc>
          <w:tcPr>
            <w:tcW w:w="614" w:type="dxa"/>
            <w:vAlign w:val="top"/>
          </w:tcPr>
          <w:p>
            <w:pPr>
              <w:pStyle w:val="TableText"/>
              <w:ind w:left="265"/>
              <w:spacing w:before="208" w:line="189" w:lineRule="auto"/>
              <w:rPr/>
            </w:pPr>
            <w:r>
              <w:rPr/>
              <w:t>2</w:t>
            </w:r>
          </w:p>
        </w:tc>
        <w:tc>
          <w:tcPr>
            <w:tcW w:w="659" w:type="dxa"/>
            <w:vAlign w:val="top"/>
          </w:tcPr>
          <w:p>
            <w:pPr>
              <w:pStyle w:val="TableText"/>
              <w:ind w:left="287"/>
              <w:spacing w:before="208" w:line="189" w:lineRule="auto"/>
              <w:rPr/>
            </w:pPr>
            <w:r>
              <w:rPr/>
              <w:t>2</w:t>
            </w:r>
          </w:p>
        </w:tc>
        <w:tc>
          <w:tcPr>
            <w:tcW w:w="580" w:type="dxa"/>
            <w:vAlign w:val="top"/>
          </w:tcPr>
          <w:p>
            <w:pPr>
              <w:pStyle w:val="TableText"/>
              <w:ind w:left="250"/>
              <w:spacing w:before="208" w:line="189" w:lineRule="auto"/>
              <w:rPr/>
            </w:pPr>
            <w:r>
              <w:rPr/>
              <w:t>2</w:t>
            </w:r>
          </w:p>
        </w:tc>
        <w:tc>
          <w:tcPr>
            <w:tcW w:w="580" w:type="dxa"/>
            <w:vAlign w:val="top"/>
          </w:tcPr>
          <w:p>
            <w:pPr>
              <w:pStyle w:val="TableText"/>
              <w:ind w:left="248"/>
              <w:spacing w:before="208" w:line="189" w:lineRule="auto"/>
              <w:rPr/>
            </w:pPr>
            <w:r>
              <w:rPr/>
              <w:t>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69"/>
              <w:spacing w:before="208" w:line="189" w:lineRule="auto"/>
              <w:rPr/>
            </w:pPr>
            <w:r>
              <w:rPr/>
              <w:t>4</w:t>
            </w:r>
          </w:p>
        </w:tc>
        <w:tc>
          <w:tcPr>
            <w:tcW w:w="1629" w:type="dxa"/>
            <w:vAlign w:val="top"/>
          </w:tcPr>
          <w:p>
            <w:pPr>
              <w:pStyle w:val="TableText"/>
              <w:ind w:left="621"/>
              <w:spacing w:before="176" w:line="230" w:lineRule="auto"/>
              <w:rPr/>
            </w:pPr>
            <w:r>
              <w:rPr>
                <w:spacing w:val="4"/>
              </w:rPr>
              <w:t>英语</w:t>
            </w:r>
          </w:p>
        </w:tc>
        <w:tc>
          <w:tcPr>
            <w:tcW w:w="581" w:type="dxa"/>
            <w:vAlign w:val="top"/>
          </w:tcPr>
          <w:p>
            <w:pPr>
              <w:rPr>
                <w:rFonts w:ascii="Arial"/>
                <w:sz w:val="21"/>
              </w:rPr>
            </w:pPr>
            <w:r/>
          </w:p>
        </w:tc>
        <w:tc>
          <w:tcPr>
            <w:tcW w:w="506" w:type="dxa"/>
            <w:vAlign w:val="top"/>
          </w:tcPr>
          <w:p>
            <w:pPr>
              <w:pStyle w:val="TableText"/>
              <w:ind w:left="74"/>
              <w:spacing w:before="207" w:line="190" w:lineRule="auto"/>
              <w:rPr/>
            </w:pPr>
            <w:r>
              <w:rPr>
                <w:spacing w:val="-1"/>
              </w:rPr>
              <w:t>1234</w:t>
            </w:r>
          </w:p>
        </w:tc>
        <w:tc>
          <w:tcPr>
            <w:tcW w:w="506" w:type="dxa"/>
            <w:vAlign w:val="top"/>
          </w:tcPr>
          <w:p>
            <w:pPr>
              <w:pStyle w:val="TableText"/>
              <w:ind w:left="209"/>
              <w:spacing w:before="208" w:line="189" w:lineRule="auto"/>
              <w:rPr/>
            </w:pPr>
            <w:r>
              <w:rPr/>
              <w:t>8</w:t>
            </w:r>
          </w:p>
        </w:tc>
        <w:tc>
          <w:tcPr>
            <w:tcW w:w="582" w:type="dxa"/>
            <w:vAlign w:val="top"/>
          </w:tcPr>
          <w:p>
            <w:pPr>
              <w:pStyle w:val="TableText"/>
              <w:ind w:left="161"/>
              <w:spacing w:before="207" w:line="190" w:lineRule="auto"/>
              <w:rPr/>
            </w:pPr>
            <w:r>
              <w:rPr>
                <w:spacing w:val="-3"/>
              </w:rPr>
              <w:t>144</w:t>
            </w:r>
          </w:p>
        </w:tc>
        <w:tc>
          <w:tcPr>
            <w:tcW w:w="468" w:type="dxa"/>
            <w:vAlign w:val="top"/>
          </w:tcPr>
          <w:p>
            <w:pPr>
              <w:pStyle w:val="TableText"/>
              <w:ind w:left="104"/>
              <w:spacing w:before="207" w:line="190" w:lineRule="auto"/>
              <w:rPr/>
            </w:pPr>
            <w:r>
              <w:rPr>
                <w:spacing w:val="-3"/>
              </w:rPr>
              <w:t>130</w:t>
            </w:r>
          </w:p>
        </w:tc>
        <w:tc>
          <w:tcPr>
            <w:tcW w:w="434" w:type="dxa"/>
            <w:vAlign w:val="top"/>
          </w:tcPr>
          <w:p>
            <w:pPr>
              <w:pStyle w:val="TableText"/>
              <w:ind w:left="136"/>
              <w:spacing w:before="207" w:line="190" w:lineRule="auto"/>
              <w:rPr/>
            </w:pPr>
            <w:r>
              <w:rPr>
                <w:spacing w:val="-7"/>
              </w:rPr>
              <w:t>14</w:t>
            </w:r>
          </w:p>
        </w:tc>
        <w:tc>
          <w:tcPr>
            <w:tcW w:w="614" w:type="dxa"/>
            <w:vAlign w:val="top"/>
          </w:tcPr>
          <w:p>
            <w:pPr>
              <w:pStyle w:val="TableText"/>
              <w:ind w:left="265"/>
              <w:spacing w:before="208" w:line="189" w:lineRule="auto"/>
              <w:rPr/>
            </w:pPr>
            <w:r>
              <w:rPr/>
              <w:t>2</w:t>
            </w:r>
          </w:p>
        </w:tc>
        <w:tc>
          <w:tcPr>
            <w:tcW w:w="659" w:type="dxa"/>
            <w:vAlign w:val="top"/>
          </w:tcPr>
          <w:p>
            <w:pPr>
              <w:pStyle w:val="TableText"/>
              <w:ind w:left="287"/>
              <w:spacing w:before="208" w:line="189" w:lineRule="auto"/>
              <w:rPr/>
            </w:pPr>
            <w:r>
              <w:rPr/>
              <w:t>2</w:t>
            </w:r>
          </w:p>
        </w:tc>
        <w:tc>
          <w:tcPr>
            <w:tcW w:w="580" w:type="dxa"/>
            <w:vAlign w:val="top"/>
          </w:tcPr>
          <w:p>
            <w:pPr>
              <w:pStyle w:val="TableText"/>
              <w:ind w:left="250"/>
              <w:spacing w:before="208" w:line="189" w:lineRule="auto"/>
              <w:rPr/>
            </w:pPr>
            <w:r>
              <w:rPr/>
              <w:t>2</w:t>
            </w:r>
          </w:p>
        </w:tc>
        <w:tc>
          <w:tcPr>
            <w:tcW w:w="580" w:type="dxa"/>
            <w:vAlign w:val="top"/>
          </w:tcPr>
          <w:p>
            <w:pPr>
              <w:pStyle w:val="TableText"/>
              <w:ind w:left="248"/>
              <w:spacing w:before="208" w:line="189" w:lineRule="auto"/>
              <w:rPr/>
            </w:pPr>
            <w:r>
              <w:rPr/>
              <w:t>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3"/>
              <w:spacing w:before="209" w:line="188" w:lineRule="auto"/>
              <w:rPr/>
            </w:pPr>
            <w:r>
              <w:rPr/>
              <w:t>5</w:t>
            </w:r>
          </w:p>
        </w:tc>
        <w:tc>
          <w:tcPr>
            <w:tcW w:w="1629" w:type="dxa"/>
            <w:vAlign w:val="top"/>
          </w:tcPr>
          <w:p>
            <w:pPr>
              <w:pStyle w:val="TableText"/>
              <w:ind w:left="320"/>
              <w:spacing w:before="176" w:line="229" w:lineRule="auto"/>
              <w:rPr/>
            </w:pPr>
            <w:r>
              <w:rPr>
                <w:spacing w:val="8"/>
              </w:rPr>
              <w:t>体育与健康</w:t>
            </w:r>
          </w:p>
        </w:tc>
        <w:tc>
          <w:tcPr>
            <w:tcW w:w="581" w:type="dxa"/>
            <w:vAlign w:val="top"/>
          </w:tcPr>
          <w:p>
            <w:pPr>
              <w:rPr>
                <w:rFonts w:ascii="Arial"/>
                <w:sz w:val="21"/>
              </w:rPr>
            </w:pPr>
            <w:r/>
          </w:p>
        </w:tc>
        <w:tc>
          <w:tcPr>
            <w:tcW w:w="506" w:type="dxa"/>
            <w:vAlign w:val="top"/>
          </w:tcPr>
          <w:p>
            <w:pPr>
              <w:pStyle w:val="TableText"/>
              <w:ind w:left="74"/>
              <w:spacing w:before="207" w:line="190" w:lineRule="auto"/>
              <w:rPr/>
            </w:pPr>
            <w:r>
              <w:rPr>
                <w:spacing w:val="-1"/>
              </w:rPr>
              <w:t>1234</w:t>
            </w:r>
          </w:p>
        </w:tc>
        <w:tc>
          <w:tcPr>
            <w:tcW w:w="506" w:type="dxa"/>
            <w:vAlign w:val="top"/>
          </w:tcPr>
          <w:p>
            <w:pPr>
              <w:pStyle w:val="TableText"/>
              <w:ind w:left="209"/>
              <w:spacing w:before="208" w:line="189" w:lineRule="auto"/>
              <w:rPr/>
            </w:pPr>
            <w:r>
              <w:rPr/>
              <w:t>8</w:t>
            </w:r>
          </w:p>
        </w:tc>
        <w:tc>
          <w:tcPr>
            <w:tcW w:w="582" w:type="dxa"/>
            <w:vAlign w:val="top"/>
          </w:tcPr>
          <w:p>
            <w:pPr>
              <w:pStyle w:val="TableText"/>
              <w:ind w:left="161"/>
              <w:spacing w:before="207" w:line="190" w:lineRule="auto"/>
              <w:rPr/>
            </w:pPr>
            <w:r>
              <w:rPr>
                <w:spacing w:val="-3"/>
              </w:rPr>
              <w:t>144</w:t>
            </w:r>
          </w:p>
        </w:tc>
        <w:tc>
          <w:tcPr>
            <w:tcW w:w="468" w:type="dxa"/>
            <w:vAlign w:val="top"/>
          </w:tcPr>
          <w:p>
            <w:pPr>
              <w:pStyle w:val="TableText"/>
              <w:ind w:left="144"/>
              <w:spacing w:before="208" w:line="189" w:lineRule="auto"/>
              <w:rPr/>
            </w:pPr>
            <w:r>
              <w:rPr>
                <w:spacing w:val="-1"/>
              </w:rPr>
              <w:t>36</w:t>
            </w:r>
          </w:p>
        </w:tc>
        <w:tc>
          <w:tcPr>
            <w:tcW w:w="434" w:type="dxa"/>
            <w:vAlign w:val="top"/>
          </w:tcPr>
          <w:p>
            <w:pPr>
              <w:pStyle w:val="TableText"/>
              <w:ind w:left="88"/>
              <w:spacing w:before="207" w:line="190" w:lineRule="auto"/>
              <w:rPr/>
            </w:pPr>
            <w:r>
              <w:rPr>
                <w:spacing w:val="-3"/>
              </w:rPr>
              <w:t>108</w:t>
            </w:r>
          </w:p>
        </w:tc>
        <w:tc>
          <w:tcPr>
            <w:tcW w:w="614" w:type="dxa"/>
            <w:vAlign w:val="top"/>
          </w:tcPr>
          <w:p>
            <w:pPr>
              <w:pStyle w:val="TableText"/>
              <w:ind w:left="265"/>
              <w:spacing w:before="208" w:line="189" w:lineRule="auto"/>
              <w:rPr/>
            </w:pPr>
            <w:r>
              <w:rPr/>
              <w:t>2</w:t>
            </w:r>
          </w:p>
        </w:tc>
        <w:tc>
          <w:tcPr>
            <w:tcW w:w="659" w:type="dxa"/>
            <w:vAlign w:val="top"/>
          </w:tcPr>
          <w:p>
            <w:pPr>
              <w:pStyle w:val="TableText"/>
              <w:ind w:left="287"/>
              <w:spacing w:before="208" w:line="189" w:lineRule="auto"/>
              <w:rPr/>
            </w:pPr>
            <w:r>
              <w:rPr/>
              <w:t>2</w:t>
            </w:r>
          </w:p>
        </w:tc>
        <w:tc>
          <w:tcPr>
            <w:tcW w:w="580" w:type="dxa"/>
            <w:vAlign w:val="top"/>
          </w:tcPr>
          <w:p>
            <w:pPr>
              <w:pStyle w:val="TableText"/>
              <w:ind w:left="250"/>
              <w:spacing w:before="208" w:line="189" w:lineRule="auto"/>
              <w:rPr/>
            </w:pPr>
            <w:r>
              <w:rPr/>
              <w:t>2</w:t>
            </w:r>
          </w:p>
        </w:tc>
        <w:tc>
          <w:tcPr>
            <w:tcW w:w="580" w:type="dxa"/>
            <w:vAlign w:val="top"/>
          </w:tcPr>
          <w:p>
            <w:pPr>
              <w:pStyle w:val="TableText"/>
              <w:ind w:left="248"/>
              <w:spacing w:before="208" w:line="189" w:lineRule="auto"/>
              <w:rPr/>
            </w:pPr>
            <w:r>
              <w:rPr/>
              <w:t>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1"/>
              <w:spacing w:before="208" w:line="189" w:lineRule="auto"/>
              <w:rPr/>
            </w:pPr>
            <w:r>
              <w:rPr/>
              <w:t>6</w:t>
            </w:r>
          </w:p>
        </w:tc>
        <w:tc>
          <w:tcPr>
            <w:tcW w:w="1629" w:type="dxa"/>
            <w:vAlign w:val="top"/>
          </w:tcPr>
          <w:p>
            <w:pPr>
              <w:pStyle w:val="TableText"/>
              <w:ind w:left="118"/>
              <w:spacing w:before="176" w:line="228" w:lineRule="auto"/>
              <w:rPr/>
            </w:pPr>
            <w:r>
              <w:rPr>
                <w:spacing w:val="8"/>
              </w:rPr>
              <w:t>计算机应用基础</w:t>
            </w:r>
          </w:p>
        </w:tc>
        <w:tc>
          <w:tcPr>
            <w:tcW w:w="581" w:type="dxa"/>
            <w:vAlign w:val="top"/>
          </w:tcPr>
          <w:p>
            <w:pPr>
              <w:rPr>
                <w:rFonts w:ascii="Arial"/>
                <w:sz w:val="21"/>
              </w:rPr>
            </w:pPr>
            <w:r/>
          </w:p>
        </w:tc>
        <w:tc>
          <w:tcPr>
            <w:tcW w:w="506" w:type="dxa"/>
            <w:vAlign w:val="top"/>
          </w:tcPr>
          <w:p>
            <w:pPr>
              <w:pStyle w:val="TableText"/>
              <w:ind w:left="172"/>
              <w:spacing w:before="207" w:line="190" w:lineRule="auto"/>
              <w:rPr/>
            </w:pPr>
            <w:r>
              <w:rPr>
                <w:spacing w:val="-7"/>
              </w:rPr>
              <w:t>12</w:t>
            </w:r>
          </w:p>
        </w:tc>
        <w:tc>
          <w:tcPr>
            <w:tcW w:w="506" w:type="dxa"/>
            <w:vAlign w:val="top"/>
          </w:tcPr>
          <w:p>
            <w:pPr>
              <w:pStyle w:val="TableText"/>
              <w:ind w:left="207"/>
              <w:spacing w:before="208" w:line="189" w:lineRule="auto"/>
              <w:rPr/>
            </w:pPr>
            <w:r>
              <w:rPr/>
              <w:t>4</w:t>
            </w:r>
          </w:p>
        </w:tc>
        <w:tc>
          <w:tcPr>
            <w:tcW w:w="582" w:type="dxa"/>
            <w:vAlign w:val="top"/>
          </w:tcPr>
          <w:p>
            <w:pPr>
              <w:pStyle w:val="TableText"/>
              <w:ind w:left="201"/>
              <w:spacing w:before="208" w:line="189" w:lineRule="auto"/>
              <w:rPr/>
            </w:pPr>
            <w:r>
              <w:rPr>
                <w:spacing w:val="-2"/>
              </w:rPr>
              <w:t>72</w:t>
            </w:r>
          </w:p>
        </w:tc>
        <w:tc>
          <w:tcPr>
            <w:tcW w:w="468" w:type="dxa"/>
            <w:vAlign w:val="top"/>
          </w:tcPr>
          <w:p>
            <w:pPr>
              <w:pStyle w:val="TableText"/>
              <w:ind w:left="144"/>
              <w:spacing w:before="208" w:line="189" w:lineRule="auto"/>
              <w:rPr/>
            </w:pPr>
            <w:r>
              <w:rPr>
                <w:spacing w:val="-1"/>
              </w:rPr>
              <w:t>36</w:t>
            </w:r>
          </w:p>
        </w:tc>
        <w:tc>
          <w:tcPr>
            <w:tcW w:w="434" w:type="dxa"/>
            <w:vAlign w:val="top"/>
          </w:tcPr>
          <w:p>
            <w:pPr>
              <w:pStyle w:val="TableText"/>
              <w:ind w:left="125"/>
              <w:spacing w:before="208" w:line="189" w:lineRule="auto"/>
              <w:rPr/>
            </w:pPr>
            <w:r>
              <w:rPr>
                <w:spacing w:val="-1"/>
              </w:rPr>
              <w:t>36</w:t>
            </w:r>
          </w:p>
        </w:tc>
        <w:tc>
          <w:tcPr>
            <w:tcW w:w="614" w:type="dxa"/>
            <w:vAlign w:val="top"/>
          </w:tcPr>
          <w:p>
            <w:pPr>
              <w:pStyle w:val="TableText"/>
              <w:ind w:left="265"/>
              <w:spacing w:before="208" w:line="189" w:lineRule="auto"/>
              <w:rPr/>
            </w:pPr>
            <w:r>
              <w:rPr/>
              <w:t>2</w:t>
            </w:r>
          </w:p>
        </w:tc>
        <w:tc>
          <w:tcPr>
            <w:tcW w:w="659" w:type="dxa"/>
            <w:vAlign w:val="top"/>
          </w:tcPr>
          <w:p>
            <w:pPr>
              <w:pStyle w:val="TableText"/>
              <w:ind w:left="287"/>
              <w:spacing w:before="208" w:line="189" w:lineRule="auto"/>
              <w:rPr/>
            </w:pPr>
            <w:r>
              <w:rPr/>
              <w:t>2</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4"/>
              <w:spacing w:before="211" w:line="188" w:lineRule="auto"/>
              <w:rPr/>
            </w:pPr>
            <w:r>
              <w:rPr/>
              <w:t>7</w:t>
            </w:r>
          </w:p>
        </w:tc>
        <w:tc>
          <w:tcPr>
            <w:tcW w:w="1629" w:type="dxa"/>
            <w:vAlign w:val="top"/>
          </w:tcPr>
          <w:p>
            <w:pPr>
              <w:pStyle w:val="TableText"/>
              <w:ind w:left="625"/>
              <w:spacing w:before="178" w:line="229" w:lineRule="auto"/>
              <w:rPr/>
            </w:pPr>
            <w:r>
              <w:rPr>
                <w:spacing w:val="2"/>
              </w:rPr>
              <w:t>艺术</w:t>
            </w:r>
          </w:p>
        </w:tc>
        <w:tc>
          <w:tcPr>
            <w:tcW w:w="581" w:type="dxa"/>
            <w:vAlign w:val="top"/>
          </w:tcPr>
          <w:p>
            <w:pPr>
              <w:rPr>
                <w:rFonts w:ascii="Arial"/>
                <w:sz w:val="21"/>
              </w:rPr>
            </w:pPr>
            <w:r/>
          </w:p>
        </w:tc>
        <w:tc>
          <w:tcPr>
            <w:tcW w:w="506" w:type="dxa"/>
            <w:vAlign w:val="top"/>
          </w:tcPr>
          <w:p>
            <w:pPr>
              <w:pStyle w:val="TableText"/>
              <w:ind w:left="222"/>
              <w:spacing w:before="209" w:line="190" w:lineRule="auto"/>
              <w:rPr/>
            </w:pPr>
            <w:r>
              <w:rPr/>
              <w:t>1</w:t>
            </w:r>
          </w:p>
        </w:tc>
        <w:tc>
          <w:tcPr>
            <w:tcW w:w="506" w:type="dxa"/>
            <w:vAlign w:val="top"/>
          </w:tcPr>
          <w:p>
            <w:pPr>
              <w:pStyle w:val="TableText"/>
              <w:ind w:left="210"/>
              <w:spacing w:before="210" w:line="189" w:lineRule="auto"/>
              <w:rPr/>
            </w:pPr>
            <w:r>
              <w:rPr/>
              <w:t>2</w:t>
            </w:r>
          </w:p>
        </w:tc>
        <w:tc>
          <w:tcPr>
            <w:tcW w:w="582" w:type="dxa"/>
            <w:vAlign w:val="top"/>
          </w:tcPr>
          <w:p>
            <w:pPr>
              <w:pStyle w:val="TableText"/>
              <w:ind w:left="200"/>
              <w:spacing w:before="210" w:line="189" w:lineRule="auto"/>
              <w:rPr/>
            </w:pPr>
            <w:r>
              <w:rPr>
                <w:spacing w:val="-1"/>
              </w:rPr>
              <w:t>36</w:t>
            </w:r>
          </w:p>
        </w:tc>
        <w:tc>
          <w:tcPr>
            <w:tcW w:w="468" w:type="dxa"/>
            <w:vAlign w:val="top"/>
          </w:tcPr>
          <w:p>
            <w:pPr>
              <w:pStyle w:val="TableText"/>
              <w:ind w:left="142"/>
              <w:spacing w:before="210" w:line="189" w:lineRule="auto"/>
              <w:rPr/>
            </w:pPr>
            <w:r>
              <w:rPr/>
              <w:t>26</w:t>
            </w:r>
          </w:p>
        </w:tc>
        <w:tc>
          <w:tcPr>
            <w:tcW w:w="434" w:type="dxa"/>
            <w:vAlign w:val="top"/>
          </w:tcPr>
          <w:p>
            <w:pPr>
              <w:pStyle w:val="TableText"/>
              <w:ind w:left="136"/>
              <w:spacing w:before="209" w:line="190" w:lineRule="auto"/>
              <w:rPr/>
            </w:pPr>
            <w:r>
              <w:rPr>
                <w:spacing w:val="-7"/>
              </w:rPr>
              <w:t>10</w:t>
            </w:r>
          </w:p>
        </w:tc>
        <w:tc>
          <w:tcPr>
            <w:tcW w:w="614" w:type="dxa"/>
            <w:vAlign w:val="top"/>
          </w:tcPr>
          <w:p>
            <w:pPr>
              <w:pStyle w:val="TableText"/>
              <w:ind w:left="265"/>
              <w:spacing w:before="210" w:line="189" w:lineRule="auto"/>
              <w:rPr/>
            </w:pPr>
            <w:r>
              <w:rPr/>
              <w:t>2</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0"/>
              <w:spacing w:before="210" w:line="189" w:lineRule="auto"/>
              <w:rPr/>
            </w:pPr>
            <w:r>
              <w:rPr/>
              <w:t>8</w:t>
            </w:r>
          </w:p>
        </w:tc>
        <w:tc>
          <w:tcPr>
            <w:tcW w:w="1629" w:type="dxa"/>
            <w:vAlign w:val="top"/>
          </w:tcPr>
          <w:p>
            <w:pPr>
              <w:pStyle w:val="TableText"/>
              <w:ind w:left="622"/>
              <w:spacing w:before="178" w:line="230" w:lineRule="auto"/>
              <w:rPr/>
            </w:pPr>
            <w:r>
              <w:rPr>
                <w:spacing w:val="4"/>
              </w:rPr>
              <w:t>历史</w:t>
            </w:r>
          </w:p>
        </w:tc>
        <w:tc>
          <w:tcPr>
            <w:tcW w:w="581" w:type="dxa"/>
            <w:vAlign w:val="top"/>
          </w:tcPr>
          <w:p>
            <w:pPr>
              <w:rPr>
                <w:rFonts w:ascii="Arial"/>
                <w:sz w:val="21"/>
              </w:rPr>
            </w:pPr>
            <w:r/>
          </w:p>
        </w:tc>
        <w:tc>
          <w:tcPr>
            <w:tcW w:w="506" w:type="dxa"/>
            <w:vAlign w:val="top"/>
          </w:tcPr>
          <w:p>
            <w:pPr>
              <w:pStyle w:val="TableText"/>
              <w:ind w:left="210"/>
              <w:spacing w:before="210" w:line="189" w:lineRule="auto"/>
              <w:rPr/>
            </w:pPr>
            <w:r>
              <w:rPr/>
              <w:t>2</w:t>
            </w:r>
          </w:p>
        </w:tc>
        <w:tc>
          <w:tcPr>
            <w:tcW w:w="506" w:type="dxa"/>
            <w:vAlign w:val="top"/>
          </w:tcPr>
          <w:p>
            <w:pPr>
              <w:pStyle w:val="TableText"/>
              <w:ind w:left="210"/>
              <w:spacing w:before="210" w:line="189" w:lineRule="auto"/>
              <w:rPr/>
            </w:pPr>
            <w:r>
              <w:rPr/>
              <w:t>2</w:t>
            </w:r>
          </w:p>
        </w:tc>
        <w:tc>
          <w:tcPr>
            <w:tcW w:w="582" w:type="dxa"/>
            <w:vAlign w:val="top"/>
          </w:tcPr>
          <w:p>
            <w:pPr>
              <w:pStyle w:val="TableText"/>
              <w:ind w:left="200"/>
              <w:spacing w:before="210" w:line="189" w:lineRule="auto"/>
              <w:rPr/>
            </w:pPr>
            <w:r>
              <w:rPr>
                <w:spacing w:val="-1"/>
              </w:rPr>
              <w:t>36</w:t>
            </w:r>
          </w:p>
        </w:tc>
        <w:tc>
          <w:tcPr>
            <w:tcW w:w="468" w:type="dxa"/>
            <w:vAlign w:val="top"/>
          </w:tcPr>
          <w:p>
            <w:pPr>
              <w:pStyle w:val="TableText"/>
              <w:ind w:left="142"/>
              <w:spacing w:before="210" w:line="189" w:lineRule="auto"/>
              <w:rPr/>
            </w:pPr>
            <w:r>
              <w:rPr/>
              <w:t>26</w:t>
            </w:r>
          </w:p>
        </w:tc>
        <w:tc>
          <w:tcPr>
            <w:tcW w:w="434" w:type="dxa"/>
            <w:vAlign w:val="top"/>
          </w:tcPr>
          <w:p>
            <w:pPr>
              <w:pStyle w:val="TableText"/>
              <w:ind w:left="136"/>
              <w:spacing w:before="209" w:line="190" w:lineRule="auto"/>
              <w:rPr/>
            </w:pPr>
            <w:r>
              <w:rPr>
                <w:spacing w:val="-7"/>
              </w:rPr>
              <w:t>10</w:t>
            </w:r>
          </w:p>
        </w:tc>
        <w:tc>
          <w:tcPr>
            <w:tcW w:w="614" w:type="dxa"/>
            <w:vAlign w:val="top"/>
          </w:tcPr>
          <w:p>
            <w:pPr>
              <w:rPr>
                <w:rFonts w:ascii="Arial"/>
                <w:sz w:val="21"/>
              </w:rPr>
            </w:pPr>
            <w:r/>
          </w:p>
        </w:tc>
        <w:tc>
          <w:tcPr>
            <w:tcW w:w="659" w:type="dxa"/>
            <w:vAlign w:val="top"/>
          </w:tcPr>
          <w:p>
            <w:pPr>
              <w:pStyle w:val="TableText"/>
              <w:ind w:left="287"/>
              <w:spacing w:before="210" w:line="189" w:lineRule="auto"/>
              <w:rPr/>
            </w:pPr>
            <w:r>
              <w:rPr/>
              <w:t>2</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70"/>
              <w:spacing w:before="210" w:line="189" w:lineRule="auto"/>
              <w:rPr/>
            </w:pPr>
            <w:r>
              <w:rPr/>
              <w:t>9</w:t>
            </w:r>
          </w:p>
        </w:tc>
        <w:tc>
          <w:tcPr>
            <w:tcW w:w="1629" w:type="dxa"/>
            <w:vAlign w:val="top"/>
          </w:tcPr>
          <w:p>
            <w:pPr>
              <w:pStyle w:val="TableText"/>
              <w:ind w:left="229"/>
              <w:spacing w:before="178" w:line="230" w:lineRule="auto"/>
              <w:rPr/>
            </w:pPr>
            <w:r>
              <w:rPr>
                <w:spacing w:val="7"/>
              </w:rPr>
              <w:t>医学物理基础</w:t>
            </w:r>
          </w:p>
        </w:tc>
        <w:tc>
          <w:tcPr>
            <w:tcW w:w="581" w:type="dxa"/>
            <w:vAlign w:val="top"/>
          </w:tcPr>
          <w:p>
            <w:pPr>
              <w:rPr>
                <w:rFonts w:ascii="Arial"/>
                <w:sz w:val="21"/>
              </w:rPr>
            </w:pPr>
            <w:r/>
          </w:p>
        </w:tc>
        <w:tc>
          <w:tcPr>
            <w:tcW w:w="506" w:type="dxa"/>
            <w:vAlign w:val="top"/>
          </w:tcPr>
          <w:p>
            <w:pPr>
              <w:pStyle w:val="TableText"/>
              <w:ind w:left="222"/>
              <w:spacing w:before="209" w:line="190" w:lineRule="auto"/>
              <w:rPr/>
            </w:pPr>
            <w:r>
              <w:rPr/>
              <w:t>1</w:t>
            </w:r>
          </w:p>
        </w:tc>
        <w:tc>
          <w:tcPr>
            <w:tcW w:w="506" w:type="dxa"/>
            <w:vAlign w:val="top"/>
          </w:tcPr>
          <w:p>
            <w:pPr>
              <w:pStyle w:val="TableText"/>
              <w:ind w:left="210"/>
              <w:spacing w:before="210" w:line="189" w:lineRule="auto"/>
              <w:rPr/>
            </w:pPr>
            <w:r>
              <w:rPr/>
              <w:t>2</w:t>
            </w:r>
          </w:p>
        </w:tc>
        <w:tc>
          <w:tcPr>
            <w:tcW w:w="582" w:type="dxa"/>
            <w:vAlign w:val="top"/>
          </w:tcPr>
          <w:p>
            <w:pPr>
              <w:pStyle w:val="TableText"/>
              <w:ind w:left="200"/>
              <w:spacing w:before="210" w:line="189" w:lineRule="auto"/>
              <w:rPr/>
            </w:pPr>
            <w:r>
              <w:rPr>
                <w:spacing w:val="-1"/>
              </w:rPr>
              <w:t>36</w:t>
            </w:r>
          </w:p>
        </w:tc>
        <w:tc>
          <w:tcPr>
            <w:tcW w:w="468" w:type="dxa"/>
            <w:vAlign w:val="top"/>
          </w:tcPr>
          <w:p>
            <w:pPr>
              <w:pStyle w:val="TableText"/>
              <w:ind w:left="144"/>
              <w:spacing w:before="210" w:line="189" w:lineRule="auto"/>
              <w:rPr/>
            </w:pPr>
            <w:r>
              <w:rPr>
                <w:spacing w:val="-1"/>
              </w:rPr>
              <w:t>30</w:t>
            </w:r>
          </w:p>
        </w:tc>
        <w:tc>
          <w:tcPr>
            <w:tcW w:w="434" w:type="dxa"/>
            <w:vAlign w:val="top"/>
          </w:tcPr>
          <w:p>
            <w:pPr>
              <w:pStyle w:val="TableText"/>
              <w:ind w:left="173"/>
              <w:spacing w:before="210" w:line="189" w:lineRule="auto"/>
              <w:rPr/>
            </w:pPr>
            <w:r>
              <w:rPr/>
              <w:t>6</w:t>
            </w:r>
          </w:p>
        </w:tc>
        <w:tc>
          <w:tcPr>
            <w:tcW w:w="614" w:type="dxa"/>
            <w:vAlign w:val="top"/>
          </w:tcPr>
          <w:p>
            <w:pPr>
              <w:pStyle w:val="TableText"/>
              <w:ind w:left="265"/>
              <w:spacing w:before="210" w:line="189" w:lineRule="auto"/>
              <w:rPr/>
            </w:pPr>
            <w:r>
              <w:rPr/>
              <w:t>2</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34"/>
              <w:spacing w:before="208" w:line="190" w:lineRule="auto"/>
              <w:rPr/>
            </w:pPr>
            <w:r>
              <w:rPr>
                <w:spacing w:val="-7"/>
              </w:rPr>
              <w:t>10</w:t>
            </w:r>
          </w:p>
        </w:tc>
        <w:tc>
          <w:tcPr>
            <w:tcW w:w="1629" w:type="dxa"/>
            <w:vAlign w:val="top"/>
          </w:tcPr>
          <w:p>
            <w:pPr>
              <w:pStyle w:val="TableText"/>
              <w:ind w:left="229"/>
              <w:spacing w:before="178" w:line="230" w:lineRule="auto"/>
              <w:rPr/>
            </w:pPr>
            <w:r>
              <w:rPr>
                <w:spacing w:val="7"/>
              </w:rPr>
              <w:t>医用化学基础</w:t>
            </w:r>
          </w:p>
        </w:tc>
        <w:tc>
          <w:tcPr>
            <w:tcW w:w="581" w:type="dxa"/>
            <w:vAlign w:val="top"/>
          </w:tcPr>
          <w:p>
            <w:pPr>
              <w:rPr>
                <w:rFonts w:ascii="Arial"/>
                <w:sz w:val="21"/>
              </w:rPr>
            </w:pPr>
            <w:r/>
          </w:p>
        </w:tc>
        <w:tc>
          <w:tcPr>
            <w:tcW w:w="506" w:type="dxa"/>
            <w:vAlign w:val="top"/>
          </w:tcPr>
          <w:p>
            <w:pPr>
              <w:pStyle w:val="TableText"/>
              <w:ind w:left="222"/>
              <w:spacing w:before="208" w:line="190" w:lineRule="auto"/>
              <w:rPr/>
            </w:pPr>
            <w:r>
              <w:rPr/>
              <w:t>1</w:t>
            </w:r>
          </w:p>
        </w:tc>
        <w:tc>
          <w:tcPr>
            <w:tcW w:w="506" w:type="dxa"/>
            <w:vAlign w:val="top"/>
          </w:tcPr>
          <w:p>
            <w:pPr>
              <w:pStyle w:val="TableText"/>
              <w:ind w:left="210"/>
              <w:spacing w:before="209" w:line="189" w:lineRule="auto"/>
              <w:rPr/>
            </w:pPr>
            <w:r>
              <w:rPr/>
              <w:t>2</w:t>
            </w:r>
          </w:p>
        </w:tc>
        <w:tc>
          <w:tcPr>
            <w:tcW w:w="582" w:type="dxa"/>
            <w:vAlign w:val="top"/>
          </w:tcPr>
          <w:p>
            <w:pPr>
              <w:pStyle w:val="TableText"/>
              <w:ind w:left="200"/>
              <w:spacing w:before="209" w:line="189" w:lineRule="auto"/>
              <w:rPr/>
            </w:pPr>
            <w:r>
              <w:rPr>
                <w:spacing w:val="-1"/>
              </w:rPr>
              <w:t>36</w:t>
            </w:r>
          </w:p>
        </w:tc>
        <w:tc>
          <w:tcPr>
            <w:tcW w:w="468" w:type="dxa"/>
            <w:vAlign w:val="top"/>
          </w:tcPr>
          <w:p>
            <w:pPr>
              <w:pStyle w:val="TableText"/>
              <w:ind w:left="144"/>
              <w:spacing w:before="209" w:line="189" w:lineRule="auto"/>
              <w:rPr/>
            </w:pPr>
            <w:r>
              <w:rPr>
                <w:spacing w:val="-1"/>
              </w:rPr>
              <w:t>30</w:t>
            </w:r>
          </w:p>
        </w:tc>
        <w:tc>
          <w:tcPr>
            <w:tcW w:w="434" w:type="dxa"/>
            <w:vAlign w:val="top"/>
          </w:tcPr>
          <w:p>
            <w:pPr>
              <w:pStyle w:val="TableText"/>
              <w:ind w:left="173"/>
              <w:spacing w:before="209" w:line="189" w:lineRule="auto"/>
              <w:rPr/>
            </w:pPr>
            <w:r>
              <w:rPr/>
              <w:t>6</w:t>
            </w:r>
          </w:p>
        </w:tc>
        <w:tc>
          <w:tcPr>
            <w:tcW w:w="614" w:type="dxa"/>
            <w:vAlign w:val="top"/>
          </w:tcPr>
          <w:p>
            <w:pPr>
              <w:pStyle w:val="TableText"/>
              <w:ind w:left="265"/>
              <w:spacing w:before="209" w:line="189" w:lineRule="auto"/>
              <w:rPr/>
            </w:pPr>
            <w:r>
              <w:rPr/>
              <w:t>2</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tcBorders>
          </w:tcPr>
          <w:p>
            <w:pPr>
              <w:rPr>
                <w:rFonts w:ascii="Arial"/>
                <w:sz w:val="21"/>
              </w:rPr>
            </w:pPr>
            <w:r/>
          </w:p>
        </w:tc>
        <w:tc>
          <w:tcPr>
            <w:tcW w:w="2260" w:type="dxa"/>
            <w:vAlign w:val="top"/>
            <w:gridSpan w:val="2"/>
          </w:tcPr>
          <w:p>
            <w:pPr>
              <w:pStyle w:val="TableText"/>
              <w:ind w:left="940"/>
              <w:spacing w:before="178" w:line="230" w:lineRule="auto"/>
              <w:rPr/>
            </w:pPr>
            <w:r>
              <w:rPr>
                <w14:textOutline w14:w="3614" w14:cap="sq" w14:cmpd="sng">
                  <w14:solidFill>
                    <w14:srgbClr w14:val="000000"/>
                  </w14:solidFill>
                  <w14:prstDash w14:val="solid"/>
                  <w14:bevel/>
                </w14:textOutline>
                <w:spacing w:val="3"/>
              </w:rPr>
              <w:t>小计</w:t>
            </w:r>
          </w:p>
        </w:tc>
        <w:tc>
          <w:tcPr>
            <w:tcW w:w="581" w:type="dxa"/>
            <w:vAlign w:val="top"/>
          </w:tcPr>
          <w:p>
            <w:pPr>
              <w:rPr>
                <w:rFonts w:ascii="Arial"/>
                <w:sz w:val="21"/>
              </w:rPr>
            </w:pPr>
            <w:r/>
          </w:p>
        </w:tc>
        <w:tc>
          <w:tcPr>
            <w:tcW w:w="506" w:type="dxa"/>
            <w:vAlign w:val="top"/>
          </w:tcPr>
          <w:p>
            <w:pPr>
              <w:rPr>
                <w:rFonts w:ascii="Arial"/>
                <w:sz w:val="21"/>
              </w:rPr>
            </w:pPr>
            <w:r/>
          </w:p>
        </w:tc>
        <w:tc>
          <w:tcPr>
            <w:tcW w:w="506" w:type="dxa"/>
            <w:vAlign w:val="top"/>
          </w:tcPr>
          <w:p>
            <w:pPr>
              <w:pStyle w:val="TableText"/>
              <w:ind w:left="162"/>
              <w:spacing w:before="209" w:line="189" w:lineRule="auto"/>
              <w:rPr/>
            </w:pPr>
            <w:r>
              <w:rPr>
                <w14:textOutline w14:w="3614" w14:cap="sq" w14:cmpd="sng">
                  <w14:solidFill>
                    <w14:srgbClr w14:val="000000"/>
                  </w14:solidFill>
                  <w14:prstDash w14:val="solid"/>
                  <w14:bevel/>
                </w14:textOutline>
                <w:spacing w:val="-1"/>
              </w:rPr>
              <w:t>52</w:t>
            </w:r>
          </w:p>
        </w:tc>
        <w:tc>
          <w:tcPr>
            <w:tcW w:w="582" w:type="dxa"/>
            <w:vAlign w:val="top"/>
          </w:tcPr>
          <w:p>
            <w:pPr>
              <w:pStyle w:val="TableText"/>
              <w:ind w:left="147"/>
              <w:spacing w:before="209" w:line="189" w:lineRule="auto"/>
              <w:rPr/>
            </w:pPr>
            <w:r>
              <w:rPr>
                <w14:textOutline w14:w="3614" w14:cap="sq" w14:cmpd="sng">
                  <w14:solidFill>
                    <w14:srgbClr w14:val="000000"/>
                  </w14:solidFill>
                  <w14:prstDash w14:val="solid"/>
                  <w14:bevel/>
                </w14:textOutline>
                <w:spacing w:val="2"/>
              </w:rPr>
              <w:t>936</w:t>
            </w:r>
          </w:p>
        </w:tc>
        <w:tc>
          <w:tcPr>
            <w:tcW w:w="468" w:type="dxa"/>
            <w:vAlign w:val="top"/>
          </w:tcPr>
          <w:p>
            <w:pPr>
              <w:pStyle w:val="TableText"/>
              <w:ind w:left="91"/>
              <w:spacing w:before="209" w:line="189" w:lineRule="auto"/>
              <w:rPr/>
            </w:pPr>
            <w:r>
              <w:rPr>
                <w14:textOutline w14:w="3614" w14:cap="sq" w14:cmpd="sng">
                  <w14:solidFill>
                    <w14:srgbClr w14:val="000000"/>
                  </w14:solidFill>
                  <w14:prstDash w14:val="solid"/>
                  <w14:bevel/>
                </w14:textOutline>
                <w:spacing w:val="2"/>
              </w:rPr>
              <w:t>658</w:t>
            </w:r>
          </w:p>
        </w:tc>
        <w:tc>
          <w:tcPr>
            <w:tcW w:w="434" w:type="dxa"/>
            <w:vAlign w:val="top"/>
          </w:tcPr>
          <w:p>
            <w:pPr>
              <w:pStyle w:val="TableText"/>
              <w:ind w:left="75"/>
              <w:spacing w:before="209" w:line="189" w:lineRule="auto"/>
              <w:rPr/>
            </w:pPr>
            <w:r>
              <w:rPr>
                <w14:textOutline w14:w="3614" w14:cap="sq" w14:cmpd="sng">
                  <w14:solidFill>
                    <w14:srgbClr w14:val="000000"/>
                  </w14:solidFill>
                  <w14:prstDash w14:val="solid"/>
                  <w14:bevel/>
                </w14:textOutline>
                <w:spacing w:val="1"/>
              </w:rPr>
              <w:t>278</w:t>
            </w:r>
          </w:p>
        </w:tc>
        <w:tc>
          <w:tcPr>
            <w:tcW w:w="614" w:type="dxa"/>
            <w:vAlign w:val="top"/>
          </w:tcPr>
          <w:p>
            <w:pPr>
              <w:pStyle w:val="TableText"/>
              <w:ind w:left="227"/>
              <w:spacing w:before="208" w:line="190" w:lineRule="auto"/>
              <w:rPr/>
            </w:pPr>
            <w:r>
              <w:rPr>
                <w14:textOutline w14:w="3614" w14:cap="sq" w14:cmpd="sng">
                  <w14:solidFill>
                    <w14:srgbClr w14:val="000000"/>
                  </w14:solidFill>
                  <w14:prstDash w14:val="solid"/>
                  <w14:bevel/>
                </w14:textOutline>
                <w:spacing w:val="-7"/>
              </w:rPr>
              <w:t>18</w:t>
            </w:r>
          </w:p>
        </w:tc>
        <w:tc>
          <w:tcPr>
            <w:tcW w:w="659" w:type="dxa"/>
            <w:vAlign w:val="top"/>
          </w:tcPr>
          <w:p>
            <w:pPr>
              <w:pStyle w:val="TableText"/>
              <w:ind w:left="252"/>
              <w:spacing w:before="208" w:line="190" w:lineRule="auto"/>
              <w:rPr/>
            </w:pPr>
            <w:r>
              <w:rPr>
                <w14:textOutline w14:w="3614" w14:cap="sq" w14:cmpd="sng">
                  <w14:solidFill>
                    <w14:srgbClr w14:val="000000"/>
                  </w14:solidFill>
                  <w14:prstDash w14:val="solid"/>
                  <w14:bevel/>
                </w14:textOutline>
                <w:spacing w:val="-7"/>
              </w:rPr>
              <w:t>14</w:t>
            </w:r>
          </w:p>
        </w:tc>
        <w:tc>
          <w:tcPr>
            <w:tcW w:w="580" w:type="dxa"/>
            <w:vAlign w:val="top"/>
          </w:tcPr>
          <w:p>
            <w:pPr>
              <w:pStyle w:val="TableText"/>
              <w:ind w:left="212"/>
              <w:spacing w:before="208" w:line="190" w:lineRule="auto"/>
              <w:rPr/>
            </w:pPr>
            <w:r>
              <w:rPr>
                <w14:textOutline w14:w="3614" w14:cap="sq" w14:cmpd="sng">
                  <w14:solidFill>
                    <w14:srgbClr w14:val="000000"/>
                  </w14:solidFill>
                  <w14:prstDash w14:val="solid"/>
                  <w14:bevel/>
                </w14:textOutline>
                <w:spacing w:val="-7"/>
              </w:rPr>
              <w:t>10</w:t>
            </w:r>
          </w:p>
        </w:tc>
        <w:tc>
          <w:tcPr>
            <w:tcW w:w="580" w:type="dxa"/>
            <w:vAlign w:val="top"/>
          </w:tcPr>
          <w:p>
            <w:pPr>
              <w:pStyle w:val="TableText"/>
              <w:ind w:left="213"/>
              <w:spacing w:before="208" w:line="190" w:lineRule="auto"/>
              <w:rPr/>
            </w:pPr>
            <w:r>
              <w:rPr>
                <w14:textOutline w14:w="3614" w14:cap="sq" w14:cmpd="sng">
                  <w14:solidFill>
                    <w14:srgbClr w14:val="000000"/>
                  </w14:solidFill>
                  <w14:prstDash w14:val="solid"/>
                  <w14:bevel/>
                </w14:textOutline>
                <w:spacing w:val="-7"/>
              </w:rPr>
              <w:t>10</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restart"/>
            <w:textDirection w:val="tbRlV"/>
            <w:tcBorders>
              <w:bottom w:val="nil"/>
            </w:tcBorders>
          </w:tcPr>
          <w:p>
            <w:pPr>
              <w:pStyle w:val="TableText"/>
              <w:ind w:left="1044"/>
              <w:spacing w:before="57" w:line="215" w:lineRule="auto"/>
              <w:rPr/>
            </w:pPr>
            <w:r>
              <w:rPr>
                <w:spacing w:val="9"/>
              </w:rPr>
              <w:t>专</w:t>
            </w:r>
            <w:r>
              <w:rPr>
                <w:spacing w:val="12"/>
              </w:rPr>
              <w:t xml:space="preserve">   </w:t>
            </w:r>
            <w:r>
              <w:rPr>
                <w:spacing w:val="9"/>
              </w:rPr>
              <w:t>业</w:t>
            </w:r>
            <w:r>
              <w:rPr>
                <w:spacing w:val="12"/>
              </w:rPr>
              <w:t xml:space="preserve">   </w:t>
            </w:r>
            <w:r>
              <w:rPr>
                <w:spacing w:val="9"/>
              </w:rPr>
              <w:t>基</w:t>
            </w:r>
            <w:r>
              <w:rPr>
                <w:spacing w:val="12"/>
              </w:rPr>
              <w:t xml:space="preserve">   </w:t>
            </w:r>
            <w:r>
              <w:rPr>
                <w:spacing w:val="9"/>
              </w:rPr>
              <w:t>础</w:t>
            </w:r>
            <w:r>
              <w:rPr>
                <w:spacing w:val="12"/>
              </w:rPr>
              <w:t xml:space="preserve">   </w:t>
            </w:r>
            <w:r>
              <w:rPr>
                <w:spacing w:val="9"/>
              </w:rPr>
              <w:t>课</w:t>
            </w:r>
          </w:p>
        </w:tc>
        <w:tc>
          <w:tcPr>
            <w:tcW w:w="631" w:type="dxa"/>
            <w:vAlign w:val="top"/>
          </w:tcPr>
          <w:p>
            <w:pPr>
              <w:pStyle w:val="TableText"/>
              <w:ind w:left="234"/>
              <w:spacing w:before="208" w:line="190" w:lineRule="auto"/>
              <w:rPr/>
            </w:pPr>
            <w:r>
              <w:rPr>
                <w:spacing w:val="-7"/>
              </w:rPr>
              <w:t>12</w:t>
            </w:r>
          </w:p>
        </w:tc>
        <w:tc>
          <w:tcPr>
            <w:tcW w:w="1629" w:type="dxa"/>
            <w:vAlign w:val="top"/>
          </w:tcPr>
          <w:p>
            <w:pPr>
              <w:pStyle w:val="TableText"/>
              <w:ind w:left="420"/>
              <w:spacing w:before="178" w:line="228" w:lineRule="auto"/>
              <w:rPr/>
            </w:pPr>
            <w:r>
              <w:rPr>
                <w:spacing w:val="7"/>
              </w:rPr>
              <w:t>无机化学</w:t>
            </w:r>
          </w:p>
        </w:tc>
        <w:tc>
          <w:tcPr>
            <w:tcW w:w="581" w:type="dxa"/>
            <w:vAlign w:val="top"/>
          </w:tcPr>
          <w:p>
            <w:pPr>
              <w:pStyle w:val="TableText"/>
              <w:ind w:left="259"/>
              <w:spacing w:before="208" w:line="190" w:lineRule="auto"/>
              <w:rPr/>
            </w:pPr>
            <w:r>
              <w:rPr/>
              <w:t>1</w:t>
            </w:r>
          </w:p>
        </w:tc>
        <w:tc>
          <w:tcPr>
            <w:tcW w:w="506" w:type="dxa"/>
            <w:vAlign w:val="top"/>
          </w:tcPr>
          <w:p>
            <w:pPr>
              <w:rPr>
                <w:rFonts w:ascii="Arial"/>
                <w:sz w:val="21"/>
              </w:rPr>
            </w:pPr>
            <w:r/>
          </w:p>
        </w:tc>
        <w:tc>
          <w:tcPr>
            <w:tcW w:w="506" w:type="dxa"/>
            <w:vAlign w:val="top"/>
          </w:tcPr>
          <w:p>
            <w:pPr>
              <w:pStyle w:val="TableText"/>
              <w:ind w:left="207"/>
              <w:spacing w:before="209" w:line="189" w:lineRule="auto"/>
              <w:rPr/>
            </w:pPr>
            <w:r>
              <w:rPr/>
              <w:t>4</w:t>
            </w:r>
          </w:p>
        </w:tc>
        <w:tc>
          <w:tcPr>
            <w:tcW w:w="582" w:type="dxa"/>
            <w:vAlign w:val="top"/>
          </w:tcPr>
          <w:p>
            <w:pPr>
              <w:pStyle w:val="TableText"/>
              <w:ind w:left="201"/>
              <w:spacing w:before="209" w:line="189" w:lineRule="auto"/>
              <w:rPr/>
            </w:pPr>
            <w:r>
              <w:rPr>
                <w:spacing w:val="-2"/>
              </w:rPr>
              <w:t>72</w:t>
            </w:r>
          </w:p>
        </w:tc>
        <w:tc>
          <w:tcPr>
            <w:tcW w:w="468" w:type="dxa"/>
            <w:vAlign w:val="top"/>
          </w:tcPr>
          <w:p>
            <w:pPr>
              <w:pStyle w:val="TableText"/>
              <w:ind w:left="144"/>
              <w:spacing w:before="209" w:line="189" w:lineRule="auto"/>
              <w:rPr/>
            </w:pPr>
            <w:r>
              <w:rPr>
                <w:spacing w:val="-1"/>
              </w:rPr>
              <w:t>54</w:t>
            </w:r>
          </w:p>
        </w:tc>
        <w:tc>
          <w:tcPr>
            <w:tcW w:w="434" w:type="dxa"/>
            <w:vAlign w:val="top"/>
          </w:tcPr>
          <w:p>
            <w:pPr>
              <w:pStyle w:val="TableText"/>
              <w:ind w:left="136"/>
              <w:spacing w:before="208" w:line="190" w:lineRule="auto"/>
              <w:rPr/>
            </w:pPr>
            <w:r>
              <w:rPr>
                <w:spacing w:val="-7"/>
              </w:rPr>
              <w:t>18</w:t>
            </w:r>
          </w:p>
        </w:tc>
        <w:tc>
          <w:tcPr>
            <w:tcW w:w="614" w:type="dxa"/>
            <w:vAlign w:val="top"/>
          </w:tcPr>
          <w:p>
            <w:pPr>
              <w:pStyle w:val="TableText"/>
              <w:ind w:left="262"/>
              <w:spacing w:before="209" w:line="189" w:lineRule="auto"/>
              <w:rPr/>
            </w:pPr>
            <w:r>
              <w:rPr/>
              <w:t>4</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8" w:line="190" w:lineRule="auto"/>
              <w:rPr/>
            </w:pPr>
            <w:r>
              <w:rPr>
                <w:spacing w:val="-7"/>
              </w:rPr>
              <w:t>13</w:t>
            </w:r>
          </w:p>
        </w:tc>
        <w:tc>
          <w:tcPr>
            <w:tcW w:w="1629" w:type="dxa"/>
            <w:vAlign w:val="top"/>
          </w:tcPr>
          <w:p>
            <w:pPr>
              <w:pStyle w:val="TableText"/>
              <w:ind w:left="419"/>
              <w:spacing w:before="177" w:line="228" w:lineRule="auto"/>
              <w:rPr/>
            </w:pPr>
            <w:r>
              <w:rPr>
                <w:spacing w:val="7"/>
              </w:rPr>
              <w:t>有机化学</w:t>
            </w:r>
          </w:p>
        </w:tc>
        <w:tc>
          <w:tcPr>
            <w:tcW w:w="581" w:type="dxa"/>
            <w:vAlign w:val="top"/>
          </w:tcPr>
          <w:p>
            <w:pPr>
              <w:pStyle w:val="TableText"/>
              <w:ind w:left="246"/>
              <w:spacing w:before="209" w:line="189" w:lineRule="auto"/>
              <w:rPr/>
            </w:pPr>
            <w:r>
              <w:rPr/>
              <w:t>2</w:t>
            </w:r>
          </w:p>
        </w:tc>
        <w:tc>
          <w:tcPr>
            <w:tcW w:w="506" w:type="dxa"/>
            <w:vAlign w:val="top"/>
          </w:tcPr>
          <w:p>
            <w:pPr>
              <w:rPr>
                <w:rFonts w:ascii="Arial"/>
                <w:sz w:val="21"/>
              </w:rPr>
            </w:pPr>
            <w:r/>
          </w:p>
        </w:tc>
        <w:tc>
          <w:tcPr>
            <w:tcW w:w="506" w:type="dxa"/>
            <w:vAlign w:val="top"/>
          </w:tcPr>
          <w:p>
            <w:pPr>
              <w:pStyle w:val="TableText"/>
              <w:ind w:left="207"/>
              <w:spacing w:before="209" w:line="189" w:lineRule="auto"/>
              <w:rPr/>
            </w:pPr>
            <w:r>
              <w:rPr/>
              <w:t>4</w:t>
            </w:r>
          </w:p>
        </w:tc>
        <w:tc>
          <w:tcPr>
            <w:tcW w:w="582" w:type="dxa"/>
            <w:vAlign w:val="top"/>
          </w:tcPr>
          <w:p>
            <w:pPr>
              <w:pStyle w:val="TableText"/>
              <w:ind w:left="201"/>
              <w:spacing w:before="209" w:line="189" w:lineRule="auto"/>
              <w:rPr/>
            </w:pPr>
            <w:r>
              <w:rPr>
                <w:spacing w:val="-2"/>
              </w:rPr>
              <w:t>72</w:t>
            </w:r>
          </w:p>
        </w:tc>
        <w:tc>
          <w:tcPr>
            <w:tcW w:w="468" w:type="dxa"/>
            <w:vAlign w:val="top"/>
          </w:tcPr>
          <w:p>
            <w:pPr>
              <w:pStyle w:val="TableText"/>
              <w:ind w:left="144"/>
              <w:spacing w:before="209" w:line="189" w:lineRule="auto"/>
              <w:rPr/>
            </w:pPr>
            <w:r>
              <w:rPr>
                <w:spacing w:val="-1"/>
              </w:rPr>
              <w:t>54</w:t>
            </w:r>
          </w:p>
        </w:tc>
        <w:tc>
          <w:tcPr>
            <w:tcW w:w="434" w:type="dxa"/>
            <w:vAlign w:val="top"/>
          </w:tcPr>
          <w:p>
            <w:pPr>
              <w:pStyle w:val="TableText"/>
              <w:ind w:left="136"/>
              <w:spacing w:before="208" w:line="190" w:lineRule="auto"/>
              <w:rPr/>
            </w:pPr>
            <w:r>
              <w:rPr>
                <w:spacing w:val="-7"/>
              </w:rPr>
              <w:t>18</w:t>
            </w:r>
          </w:p>
        </w:tc>
        <w:tc>
          <w:tcPr>
            <w:tcW w:w="614" w:type="dxa"/>
            <w:vAlign w:val="top"/>
          </w:tcPr>
          <w:p>
            <w:pPr>
              <w:rPr>
                <w:rFonts w:ascii="Arial"/>
                <w:sz w:val="21"/>
              </w:rPr>
            </w:pPr>
            <w:r/>
          </w:p>
        </w:tc>
        <w:tc>
          <w:tcPr>
            <w:tcW w:w="659" w:type="dxa"/>
            <w:vAlign w:val="top"/>
          </w:tcPr>
          <w:p>
            <w:pPr>
              <w:pStyle w:val="TableText"/>
              <w:ind w:left="284"/>
              <w:spacing w:before="209" w:line="189" w:lineRule="auto"/>
              <w:rPr/>
            </w:pPr>
            <w:r>
              <w:rPr/>
              <w:t>4</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39"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8" w:line="190" w:lineRule="auto"/>
              <w:rPr/>
            </w:pPr>
            <w:r>
              <w:rPr>
                <w:spacing w:val="-7"/>
              </w:rPr>
              <w:t>14</w:t>
            </w:r>
          </w:p>
        </w:tc>
        <w:tc>
          <w:tcPr>
            <w:tcW w:w="1629" w:type="dxa"/>
            <w:vAlign w:val="top"/>
          </w:tcPr>
          <w:p>
            <w:pPr>
              <w:pStyle w:val="TableText"/>
              <w:ind w:left="421"/>
              <w:spacing w:before="177" w:line="230" w:lineRule="auto"/>
              <w:rPr/>
            </w:pPr>
            <w:r>
              <w:rPr>
                <w:spacing w:val="7"/>
              </w:rPr>
              <w:t>分析化学</w:t>
            </w:r>
          </w:p>
        </w:tc>
        <w:tc>
          <w:tcPr>
            <w:tcW w:w="581" w:type="dxa"/>
            <w:vAlign w:val="top"/>
          </w:tcPr>
          <w:p>
            <w:pPr>
              <w:pStyle w:val="TableText"/>
              <w:ind w:left="246"/>
              <w:spacing w:before="209" w:line="189" w:lineRule="auto"/>
              <w:rPr/>
            </w:pPr>
            <w:r>
              <w:rPr/>
              <w:t>2</w:t>
            </w:r>
          </w:p>
        </w:tc>
        <w:tc>
          <w:tcPr>
            <w:tcW w:w="506" w:type="dxa"/>
            <w:vAlign w:val="top"/>
          </w:tcPr>
          <w:p>
            <w:pPr>
              <w:rPr>
                <w:rFonts w:ascii="Arial"/>
                <w:sz w:val="21"/>
              </w:rPr>
            </w:pPr>
            <w:r/>
          </w:p>
        </w:tc>
        <w:tc>
          <w:tcPr>
            <w:tcW w:w="506" w:type="dxa"/>
            <w:vAlign w:val="top"/>
          </w:tcPr>
          <w:p>
            <w:pPr>
              <w:pStyle w:val="TableText"/>
              <w:ind w:left="207"/>
              <w:spacing w:before="209" w:line="189" w:lineRule="auto"/>
              <w:rPr/>
            </w:pPr>
            <w:r>
              <w:rPr/>
              <w:t>4</w:t>
            </w:r>
          </w:p>
        </w:tc>
        <w:tc>
          <w:tcPr>
            <w:tcW w:w="582" w:type="dxa"/>
            <w:vAlign w:val="top"/>
          </w:tcPr>
          <w:p>
            <w:pPr>
              <w:pStyle w:val="TableText"/>
              <w:ind w:left="201"/>
              <w:spacing w:before="209" w:line="189" w:lineRule="auto"/>
              <w:rPr/>
            </w:pPr>
            <w:r>
              <w:rPr>
                <w:spacing w:val="-2"/>
              </w:rPr>
              <w:t>72</w:t>
            </w:r>
          </w:p>
        </w:tc>
        <w:tc>
          <w:tcPr>
            <w:tcW w:w="468" w:type="dxa"/>
            <w:vAlign w:val="top"/>
          </w:tcPr>
          <w:p>
            <w:pPr>
              <w:pStyle w:val="TableText"/>
              <w:ind w:left="144"/>
              <w:spacing w:before="209" w:line="189" w:lineRule="auto"/>
              <w:rPr/>
            </w:pPr>
            <w:r>
              <w:rPr>
                <w:spacing w:val="-1"/>
              </w:rPr>
              <w:t>38</w:t>
            </w:r>
          </w:p>
        </w:tc>
        <w:tc>
          <w:tcPr>
            <w:tcW w:w="434" w:type="dxa"/>
            <w:vAlign w:val="top"/>
          </w:tcPr>
          <w:p>
            <w:pPr>
              <w:pStyle w:val="TableText"/>
              <w:ind w:left="125"/>
              <w:spacing w:before="209" w:line="189" w:lineRule="auto"/>
              <w:rPr/>
            </w:pPr>
            <w:r>
              <w:rPr>
                <w:spacing w:val="-1"/>
              </w:rPr>
              <w:t>34</w:t>
            </w:r>
          </w:p>
        </w:tc>
        <w:tc>
          <w:tcPr>
            <w:tcW w:w="614" w:type="dxa"/>
            <w:vAlign w:val="top"/>
          </w:tcPr>
          <w:p>
            <w:pPr>
              <w:rPr>
                <w:rFonts w:ascii="Arial"/>
                <w:sz w:val="21"/>
              </w:rPr>
            </w:pPr>
            <w:r/>
          </w:p>
        </w:tc>
        <w:tc>
          <w:tcPr>
            <w:tcW w:w="659" w:type="dxa"/>
            <w:vAlign w:val="top"/>
          </w:tcPr>
          <w:p>
            <w:pPr>
              <w:pStyle w:val="TableText"/>
              <w:ind w:left="284"/>
              <w:spacing w:before="209" w:line="189" w:lineRule="auto"/>
              <w:rPr/>
            </w:pPr>
            <w:r>
              <w:rPr/>
              <w:t>4</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8" w:line="190" w:lineRule="auto"/>
              <w:rPr/>
            </w:pPr>
            <w:r>
              <w:rPr>
                <w:spacing w:val="-7"/>
              </w:rPr>
              <w:t>15</w:t>
            </w:r>
          </w:p>
        </w:tc>
        <w:tc>
          <w:tcPr>
            <w:tcW w:w="1629" w:type="dxa"/>
            <w:vAlign w:val="top"/>
          </w:tcPr>
          <w:p>
            <w:pPr>
              <w:pStyle w:val="TableText"/>
              <w:ind w:left="118"/>
              <w:spacing w:before="178" w:line="230" w:lineRule="auto"/>
              <w:rPr/>
            </w:pPr>
            <w:r>
              <w:rPr>
                <w:spacing w:val="8"/>
              </w:rPr>
              <w:t>解剖生理学基础</w:t>
            </w:r>
          </w:p>
        </w:tc>
        <w:tc>
          <w:tcPr>
            <w:tcW w:w="581" w:type="dxa"/>
            <w:vAlign w:val="top"/>
          </w:tcPr>
          <w:p>
            <w:pPr>
              <w:pStyle w:val="TableText"/>
              <w:ind w:left="259"/>
              <w:spacing w:before="208" w:line="190" w:lineRule="auto"/>
              <w:rPr/>
            </w:pPr>
            <w:r>
              <w:rPr/>
              <w:t>1</w:t>
            </w:r>
          </w:p>
        </w:tc>
        <w:tc>
          <w:tcPr>
            <w:tcW w:w="506" w:type="dxa"/>
            <w:vAlign w:val="top"/>
          </w:tcPr>
          <w:p>
            <w:pPr>
              <w:rPr>
                <w:rFonts w:ascii="Arial"/>
                <w:sz w:val="21"/>
              </w:rPr>
            </w:pPr>
            <w:r/>
          </w:p>
        </w:tc>
        <w:tc>
          <w:tcPr>
            <w:tcW w:w="506" w:type="dxa"/>
            <w:vAlign w:val="top"/>
          </w:tcPr>
          <w:p>
            <w:pPr>
              <w:pStyle w:val="TableText"/>
              <w:ind w:left="207"/>
              <w:spacing w:before="209" w:line="189" w:lineRule="auto"/>
              <w:rPr/>
            </w:pPr>
            <w:r>
              <w:rPr/>
              <w:t>4</w:t>
            </w:r>
          </w:p>
        </w:tc>
        <w:tc>
          <w:tcPr>
            <w:tcW w:w="582" w:type="dxa"/>
            <w:vAlign w:val="top"/>
          </w:tcPr>
          <w:p>
            <w:pPr>
              <w:pStyle w:val="TableText"/>
              <w:ind w:left="201"/>
              <w:spacing w:before="209" w:line="189" w:lineRule="auto"/>
              <w:rPr/>
            </w:pPr>
            <w:r>
              <w:rPr>
                <w:spacing w:val="-2"/>
              </w:rPr>
              <w:t>72</w:t>
            </w:r>
          </w:p>
        </w:tc>
        <w:tc>
          <w:tcPr>
            <w:tcW w:w="468" w:type="dxa"/>
            <w:vAlign w:val="top"/>
          </w:tcPr>
          <w:p>
            <w:pPr>
              <w:pStyle w:val="TableText"/>
              <w:ind w:left="144"/>
              <w:spacing w:before="209" w:line="189" w:lineRule="auto"/>
              <w:rPr/>
            </w:pPr>
            <w:r>
              <w:rPr>
                <w:spacing w:val="-1"/>
              </w:rPr>
              <w:t>52</w:t>
            </w:r>
          </w:p>
        </w:tc>
        <w:tc>
          <w:tcPr>
            <w:tcW w:w="434" w:type="dxa"/>
            <w:vAlign w:val="top"/>
          </w:tcPr>
          <w:p>
            <w:pPr>
              <w:pStyle w:val="TableText"/>
              <w:ind w:left="123"/>
              <w:spacing w:before="209" w:line="189" w:lineRule="auto"/>
              <w:rPr/>
            </w:pPr>
            <w:r>
              <w:rPr/>
              <w:t>20</w:t>
            </w:r>
          </w:p>
        </w:tc>
        <w:tc>
          <w:tcPr>
            <w:tcW w:w="614" w:type="dxa"/>
            <w:vAlign w:val="top"/>
          </w:tcPr>
          <w:p>
            <w:pPr>
              <w:pStyle w:val="TableText"/>
              <w:ind w:left="262"/>
              <w:spacing w:before="209" w:line="189" w:lineRule="auto"/>
              <w:rPr/>
            </w:pPr>
            <w:r>
              <w:rPr/>
              <w:t>4</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39"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8" w:line="190" w:lineRule="auto"/>
              <w:rPr/>
            </w:pPr>
            <w:r>
              <w:rPr>
                <w:spacing w:val="-7"/>
              </w:rPr>
              <w:t>16</w:t>
            </w:r>
          </w:p>
        </w:tc>
        <w:tc>
          <w:tcPr>
            <w:tcW w:w="1629" w:type="dxa"/>
            <w:vAlign w:val="top"/>
          </w:tcPr>
          <w:p>
            <w:pPr>
              <w:pStyle w:val="TableText"/>
              <w:ind w:left="319"/>
              <w:spacing w:before="178" w:line="230" w:lineRule="auto"/>
              <w:rPr/>
            </w:pPr>
            <w:r>
              <w:rPr>
                <w:spacing w:val="8"/>
              </w:rPr>
              <w:t>病理学基础</w:t>
            </w:r>
          </w:p>
        </w:tc>
        <w:tc>
          <w:tcPr>
            <w:tcW w:w="581" w:type="dxa"/>
            <w:vAlign w:val="top"/>
          </w:tcPr>
          <w:p>
            <w:pPr>
              <w:rPr>
                <w:rFonts w:ascii="Arial"/>
                <w:sz w:val="21"/>
              </w:rPr>
            </w:pPr>
            <w:r/>
          </w:p>
        </w:tc>
        <w:tc>
          <w:tcPr>
            <w:tcW w:w="506" w:type="dxa"/>
            <w:vAlign w:val="top"/>
          </w:tcPr>
          <w:p>
            <w:pPr>
              <w:pStyle w:val="TableText"/>
              <w:ind w:left="210"/>
              <w:spacing w:before="209" w:line="189" w:lineRule="auto"/>
              <w:rPr/>
            </w:pPr>
            <w:r>
              <w:rPr/>
              <w:t>2</w:t>
            </w:r>
          </w:p>
        </w:tc>
        <w:tc>
          <w:tcPr>
            <w:tcW w:w="506" w:type="dxa"/>
            <w:vAlign w:val="top"/>
          </w:tcPr>
          <w:p>
            <w:pPr>
              <w:pStyle w:val="TableText"/>
              <w:ind w:left="207"/>
              <w:spacing w:before="209" w:line="189" w:lineRule="auto"/>
              <w:rPr/>
            </w:pPr>
            <w:r>
              <w:rPr/>
              <w:t>4</w:t>
            </w:r>
          </w:p>
        </w:tc>
        <w:tc>
          <w:tcPr>
            <w:tcW w:w="582" w:type="dxa"/>
            <w:vAlign w:val="top"/>
          </w:tcPr>
          <w:p>
            <w:pPr>
              <w:pStyle w:val="TableText"/>
              <w:ind w:left="161"/>
              <w:spacing w:before="208" w:line="190" w:lineRule="auto"/>
              <w:rPr/>
            </w:pPr>
            <w:r>
              <w:rPr>
                <w:spacing w:val="-3"/>
              </w:rPr>
              <w:t>108</w:t>
            </w:r>
          </w:p>
        </w:tc>
        <w:tc>
          <w:tcPr>
            <w:tcW w:w="468" w:type="dxa"/>
            <w:vAlign w:val="top"/>
          </w:tcPr>
          <w:p>
            <w:pPr>
              <w:pStyle w:val="TableText"/>
              <w:ind w:left="141"/>
              <w:spacing w:before="209" w:line="189" w:lineRule="auto"/>
              <w:rPr/>
            </w:pPr>
            <w:r>
              <w:rPr/>
              <w:t>80</w:t>
            </w:r>
          </w:p>
        </w:tc>
        <w:tc>
          <w:tcPr>
            <w:tcW w:w="434" w:type="dxa"/>
            <w:vAlign w:val="top"/>
          </w:tcPr>
          <w:p>
            <w:pPr>
              <w:pStyle w:val="TableText"/>
              <w:ind w:left="123"/>
              <w:spacing w:before="209" w:line="189" w:lineRule="auto"/>
              <w:rPr/>
            </w:pPr>
            <w:r>
              <w:rPr/>
              <w:t>28</w:t>
            </w:r>
          </w:p>
        </w:tc>
        <w:tc>
          <w:tcPr>
            <w:tcW w:w="614" w:type="dxa"/>
            <w:vAlign w:val="top"/>
          </w:tcPr>
          <w:p>
            <w:pPr>
              <w:rPr>
                <w:rFonts w:ascii="Arial"/>
                <w:sz w:val="21"/>
              </w:rPr>
            </w:pPr>
            <w:r/>
          </w:p>
        </w:tc>
        <w:tc>
          <w:tcPr>
            <w:tcW w:w="659" w:type="dxa"/>
            <w:vAlign w:val="top"/>
          </w:tcPr>
          <w:p>
            <w:pPr>
              <w:pStyle w:val="TableText"/>
              <w:ind w:left="284"/>
              <w:spacing w:before="209" w:line="189" w:lineRule="auto"/>
              <w:rPr/>
            </w:pPr>
            <w:r>
              <w:rPr/>
              <w:t>4</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9" w:line="190" w:lineRule="auto"/>
              <w:rPr/>
            </w:pPr>
            <w:r>
              <w:rPr>
                <w:spacing w:val="-7"/>
              </w:rPr>
              <w:t>17</w:t>
            </w:r>
          </w:p>
        </w:tc>
        <w:tc>
          <w:tcPr>
            <w:tcW w:w="1629" w:type="dxa"/>
            <w:vAlign w:val="top"/>
          </w:tcPr>
          <w:p>
            <w:pPr>
              <w:pStyle w:val="TableText"/>
              <w:ind w:left="420"/>
              <w:spacing w:before="179" w:line="230" w:lineRule="auto"/>
              <w:rPr/>
            </w:pPr>
            <w:r>
              <w:rPr>
                <w:spacing w:val="7"/>
              </w:rPr>
              <w:t>生物化学</w:t>
            </w:r>
          </w:p>
        </w:tc>
        <w:tc>
          <w:tcPr>
            <w:tcW w:w="581" w:type="dxa"/>
            <w:vAlign w:val="top"/>
          </w:tcPr>
          <w:p>
            <w:pPr>
              <w:rPr>
                <w:rFonts w:ascii="Arial"/>
                <w:sz w:val="21"/>
              </w:rPr>
            </w:pPr>
            <w:r/>
          </w:p>
        </w:tc>
        <w:tc>
          <w:tcPr>
            <w:tcW w:w="506" w:type="dxa"/>
            <w:vAlign w:val="top"/>
          </w:tcPr>
          <w:p>
            <w:pPr>
              <w:pStyle w:val="TableText"/>
              <w:ind w:left="212"/>
              <w:spacing w:before="210" w:line="189" w:lineRule="auto"/>
              <w:rPr/>
            </w:pPr>
            <w:r>
              <w:rPr/>
              <w:t>3</w:t>
            </w:r>
          </w:p>
        </w:tc>
        <w:tc>
          <w:tcPr>
            <w:tcW w:w="506" w:type="dxa"/>
            <w:vAlign w:val="top"/>
          </w:tcPr>
          <w:p>
            <w:pPr>
              <w:pStyle w:val="TableText"/>
              <w:ind w:left="207"/>
              <w:spacing w:before="210" w:line="189" w:lineRule="auto"/>
              <w:rPr/>
            </w:pPr>
            <w:r>
              <w:rPr/>
              <w:t>4</w:t>
            </w:r>
          </w:p>
        </w:tc>
        <w:tc>
          <w:tcPr>
            <w:tcW w:w="582" w:type="dxa"/>
            <w:vAlign w:val="top"/>
          </w:tcPr>
          <w:p>
            <w:pPr>
              <w:pStyle w:val="TableText"/>
              <w:ind w:left="201"/>
              <w:spacing w:before="210" w:line="189" w:lineRule="auto"/>
              <w:rPr/>
            </w:pPr>
            <w:r>
              <w:rPr>
                <w:spacing w:val="-2"/>
              </w:rPr>
              <w:t>72</w:t>
            </w:r>
          </w:p>
        </w:tc>
        <w:tc>
          <w:tcPr>
            <w:tcW w:w="468" w:type="dxa"/>
            <w:vAlign w:val="top"/>
          </w:tcPr>
          <w:p>
            <w:pPr>
              <w:pStyle w:val="TableText"/>
              <w:ind w:left="142"/>
              <w:spacing w:before="210" w:line="189" w:lineRule="auto"/>
              <w:rPr/>
            </w:pPr>
            <w:r>
              <w:rPr/>
              <w:t>60</w:t>
            </w:r>
          </w:p>
        </w:tc>
        <w:tc>
          <w:tcPr>
            <w:tcW w:w="434" w:type="dxa"/>
            <w:vAlign w:val="top"/>
          </w:tcPr>
          <w:p>
            <w:pPr>
              <w:pStyle w:val="TableText"/>
              <w:ind w:left="136"/>
              <w:spacing w:before="209" w:line="190" w:lineRule="auto"/>
              <w:rPr/>
            </w:pPr>
            <w:r>
              <w:rPr>
                <w:spacing w:val="-7"/>
              </w:rPr>
              <w:t>12</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pStyle w:val="TableText"/>
              <w:ind w:left="247"/>
              <w:spacing w:before="210" w:line="189" w:lineRule="auto"/>
              <w:rPr/>
            </w:pPr>
            <w:r>
              <w:rPr/>
              <w:t>4</w:t>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39"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34"/>
              <w:spacing w:before="209" w:line="190" w:lineRule="auto"/>
              <w:rPr/>
            </w:pPr>
            <w:r>
              <w:rPr>
                <w:spacing w:val="-7"/>
              </w:rPr>
              <w:t>18</w:t>
            </w:r>
          </w:p>
        </w:tc>
        <w:tc>
          <w:tcPr>
            <w:tcW w:w="1629" w:type="dxa"/>
            <w:vAlign w:val="top"/>
          </w:tcPr>
          <w:p>
            <w:pPr>
              <w:pStyle w:val="TableText"/>
              <w:ind w:left="418"/>
              <w:spacing w:before="178" w:line="229" w:lineRule="auto"/>
              <w:rPr/>
            </w:pPr>
            <w:r>
              <w:rPr>
                <w:spacing w:val="8"/>
              </w:rPr>
              <w:t>疾病概要</w:t>
            </w:r>
          </w:p>
        </w:tc>
        <w:tc>
          <w:tcPr>
            <w:tcW w:w="581" w:type="dxa"/>
            <w:vAlign w:val="top"/>
          </w:tcPr>
          <w:p>
            <w:pPr>
              <w:rPr>
                <w:rFonts w:ascii="Arial"/>
                <w:sz w:val="21"/>
              </w:rPr>
            </w:pPr>
            <w:r/>
          </w:p>
        </w:tc>
        <w:tc>
          <w:tcPr>
            <w:tcW w:w="506" w:type="dxa"/>
            <w:vAlign w:val="top"/>
          </w:tcPr>
          <w:p>
            <w:pPr>
              <w:pStyle w:val="TableText"/>
              <w:ind w:left="212"/>
              <w:spacing w:before="210" w:line="189" w:lineRule="auto"/>
              <w:rPr/>
            </w:pPr>
            <w:r>
              <w:rPr/>
              <w:t>3</w:t>
            </w:r>
          </w:p>
        </w:tc>
        <w:tc>
          <w:tcPr>
            <w:tcW w:w="506" w:type="dxa"/>
            <w:vAlign w:val="top"/>
          </w:tcPr>
          <w:p>
            <w:pPr>
              <w:pStyle w:val="TableText"/>
              <w:ind w:left="207"/>
              <w:spacing w:before="210" w:line="189" w:lineRule="auto"/>
              <w:rPr/>
            </w:pPr>
            <w:r>
              <w:rPr/>
              <w:t>4</w:t>
            </w:r>
          </w:p>
        </w:tc>
        <w:tc>
          <w:tcPr>
            <w:tcW w:w="582" w:type="dxa"/>
            <w:vAlign w:val="top"/>
          </w:tcPr>
          <w:p>
            <w:pPr>
              <w:pStyle w:val="TableText"/>
              <w:ind w:left="201"/>
              <w:spacing w:before="210" w:line="189" w:lineRule="auto"/>
              <w:rPr/>
            </w:pPr>
            <w:r>
              <w:rPr>
                <w:spacing w:val="-2"/>
              </w:rPr>
              <w:t>72</w:t>
            </w:r>
          </w:p>
        </w:tc>
        <w:tc>
          <w:tcPr>
            <w:tcW w:w="468" w:type="dxa"/>
            <w:vAlign w:val="top"/>
          </w:tcPr>
          <w:p>
            <w:pPr>
              <w:pStyle w:val="TableText"/>
              <w:ind w:left="142"/>
              <w:spacing w:before="210" w:line="189" w:lineRule="auto"/>
              <w:rPr/>
            </w:pPr>
            <w:r>
              <w:rPr/>
              <w:t>66</w:t>
            </w:r>
          </w:p>
        </w:tc>
        <w:tc>
          <w:tcPr>
            <w:tcW w:w="434" w:type="dxa"/>
            <w:vAlign w:val="top"/>
          </w:tcPr>
          <w:p>
            <w:pPr>
              <w:pStyle w:val="TableText"/>
              <w:ind w:left="173"/>
              <w:spacing w:before="210" w:line="189" w:lineRule="auto"/>
              <w:rPr/>
            </w:pPr>
            <w:r>
              <w:rPr/>
              <w:t>6</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pStyle w:val="TableText"/>
              <w:ind w:left="247"/>
              <w:spacing w:before="210" w:line="189" w:lineRule="auto"/>
              <w:rPr/>
            </w:pPr>
            <w:r>
              <w:rPr/>
              <w:t>4</w:t>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extDirection w:val="tbRlV"/>
            <w:tcBorders>
              <w:top w:val="nil"/>
            </w:tcBorders>
          </w:tcPr>
          <w:p>
            <w:pPr>
              <w:rPr>
                <w:rFonts w:ascii="Arial"/>
                <w:sz w:val="21"/>
              </w:rPr>
            </w:pPr>
            <w:r/>
          </w:p>
        </w:tc>
        <w:tc>
          <w:tcPr>
            <w:tcW w:w="2260" w:type="dxa"/>
            <w:vAlign w:val="top"/>
            <w:gridSpan w:val="2"/>
          </w:tcPr>
          <w:p>
            <w:pPr>
              <w:pStyle w:val="TableText"/>
              <w:ind w:left="940"/>
              <w:spacing w:before="182" w:line="230" w:lineRule="auto"/>
              <w:rPr/>
            </w:pPr>
            <w:r>
              <w:rPr>
                <w14:textOutline w14:w="3614" w14:cap="sq" w14:cmpd="sng">
                  <w14:solidFill>
                    <w14:srgbClr w14:val="000000"/>
                  </w14:solidFill>
                  <w14:prstDash w14:val="solid"/>
                  <w14:bevel/>
                </w14:textOutline>
                <w:spacing w:val="3"/>
              </w:rPr>
              <w:t>小计</w:t>
            </w:r>
          </w:p>
        </w:tc>
        <w:tc>
          <w:tcPr>
            <w:tcW w:w="581" w:type="dxa"/>
            <w:vAlign w:val="top"/>
          </w:tcPr>
          <w:p>
            <w:pPr>
              <w:rPr>
                <w:rFonts w:ascii="Arial"/>
                <w:sz w:val="21"/>
              </w:rPr>
            </w:pPr>
            <w:r/>
          </w:p>
        </w:tc>
        <w:tc>
          <w:tcPr>
            <w:tcW w:w="506" w:type="dxa"/>
            <w:vAlign w:val="top"/>
          </w:tcPr>
          <w:p>
            <w:pPr>
              <w:rPr>
                <w:rFonts w:ascii="Arial"/>
                <w:sz w:val="21"/>
              </w:rPr>
            </w:pPr>
            <w:r/>
          </w:p>
        </w:tc>
        <w:tc>
          <w:tcPr>
            <w:tcW w:w="506" w:type="dxa"/>
            <w:vAlign w:val="top"/>
          </w:tcPr>
          <w:p>
            <w:pPr>
              <w:pStyle w:val="TableText"/>
              <w:ind w:left="160"/>
              <w:spacing w:before="213" w:line="189" w:lineRule="auto"/>
              <w:rPr/>
            </w:pPr>
            <w:r>
              <w:rPr>
                <w14:textOutline w14:w="3614" w14:cap="sq" w14:cmpd="sng">
                  <w14:solidFill>
                    <w14:srgbClr w14:val="000000"/>
                  </w14:solidFill>
                  <w14:prstDash w14:val="solid"/>
                  <w14:bevel/>
                </w14:textOutline>
              </w:rPr>
              <w:t>28</w:t>
            </w:r>
          </w:p>
        </w:tc>
        <w:tc>
          <w:tcPr>
            <w:tcW w:w="582" w:type="dxa"/>
            <w:vAlign w:val="top"/>
          </w:tcPr>
          <w:p>
            <w:pPr>
              <w:pStyle w:val="TableText"/>
              <w:ind w:left="150"/>
              <w:spacing w:before="213" w:line="189" w:lineRule="auto"/>
              <w:rPr/>
            </w:pPr>
            <w:r>
              <w:rPr>
                <w14:textOutline w14:w="3614" w14:cap="sq" w14:cmpd="sng">
                  <w14:solidFill>
                    <w14:srgbClr w14:val="000000"/>
                  </w14:solidFill>
                  <w14:prstDash w14:val="solid"/>
                  <w14:bevel/>
                </w14:textOutline>
                <w:spacing w:val="1"/>
              </w:rPr>
              <w:t>540</w:t>
            </w:r>
          </w:p>
        </w:tc>
        <w:tc>
          <w:tcPr>
            <w:tcW w:w="468" w:type="dxa"/>
            <w:vAlign w:val="top"/>
          </w:tcPr>
          <w:p>
            <w:pPr>
              <w:pStyle w:val="TableText"/>
              <w:ind w:left="89"/>
              <w:spacing w:before="213" w:line="189" w:lineRule="auto"/>
              <w:rPr/>
            </w:pPr>
            <w:r>
              <w:rPr>
                <w14:textOutline w14:w="3614" w14:cap="sq" w14:cmpd="sng">
                  <w14:solidFill>
                    <w14:srgbClr w14:val="000000"/>
                  </w14:solidFill>
                  <w14:prstDash w14:val="solid"/>
                  <w14:bevel/>
                </w14:textOutline>
                <w:spacing w:val="3"/>
              </w:rPr>
              <w:t>404</w:t>
            </w:r>
          </w:p>
        </w:tc>
        <w:tc>
          <w:tcPr>
            <w:tcW w:w="434" w:type="dxa"/>
            <w:vAlign w:val="top"/>
          </w:tcPr>
          <w:p>
            <w:pPr>
              <w:pStyle w:val="TableText"/>
              <w:ind w:left="88"/>
              <w:spacing w:before="212" w:line="190" w:lineRule="auto"/>
              <w:rPr/>
            </w:pPr>
            <w:r>
              <w:rPr>
                <w14:textOutline w14:w="3614" w14:cap="sq" w14:cmpd="sng">
                  <w14:solidFill>
                    <w14:srgbClr w14:val="000000"/>
                  </w14:solidFill>
                  <w14:prstDash w14:val="solid"/>
                  <w14:bevel/>
                </w14:textOutline>
                <w:spacing w:val="-3"/>
              </w:rPr>
              <w:t>136</w:t>
            </w:r>
          </w:p>
        </w:tc>
        <w:tc>
          <w:tcPr>
            <w:tcW w:w="614" w:type="dxa"/>
            <w:vAlign w:val="top"/>
          </w:tcPr>
          <w:p>
            <w:pPr>
              <w:pStyle w:val="TableText"/>
              <w:ind w:left="264"/>
              <w:spacing w:before="213" w:line="189" w:lineRule="auto"/>
              <w:rPr/>
            </w:pPr>
            <w:r>
              <w:rPr>
                <w14:textOutline w14:w="3614" w14:cap="sq" w14:cmpd="sng">
                  <w14:solidFill>
                    <w14:srgbClr w14:val="000000"/>
                  </w14:solidFill>
                  <w14:prstDash w14:val="solid"/>
                  <w14:bevel/>
                </w14:textOutline>
              </w:rPr>
              <w:t>8</w:t>
            </w:r>
          </w:p>
        </w:tc>
        <w:tc>
          <w:tcPr>
            <w:tcW w:w="659" w:type="dxa"/>
            <w:vAlign w:val="top"/>
          </w:tcPr>
          <w:p>
            <w:pPr>
              <w:pStyle w:val="TableText"/>
              <w:ind w:left="252"/>
              <w:spacing w:before="212" w:line="190" w:lineRule="auto"/>
              <w:rPr/>
            </w:pPr>
            <w:r>
              <w:rPr>
                <w14:textOutline w14:w="3614" w14:cap="sq" w14:cmpd="sng">
                  <w14:solidFill>
                    <w14:srgbClr w14:val="000000"/>
                  </w14:solidFill>
                  <w14:prstDash w14:val="solid"/>
                  <w14:bevel/>
                </w14:textOutline>
                <w:spacing w:val="-7"/>
              </w:rPr>
              <w:t>12</w:t>
            </w:r>
          </w:p>
        </w:tc>
        <w:tc>
          <w:tcPr>
            <w:tcW w:w="580" w:type="dxa"/>
            <w:vAlign w:val="top"/>
          </w:tcPr>
          <w:p>
            <w:pPr>
              <w:pStyle w:val="TableText"/>
              <w:ind w:left="248"/>
              <w:spacing w:before="213" w:line="189" w:lineRule="auto"/>
              <w:rPr/>
            </w:pPr>
            <w:r>
              <w:rPr>
                <w14:textOutline w14:w="3614" w14:cap="sq" w14:cmpd="sng">
                  <w14:solidFill>
                    <w14:srgbClr w14:val="000000"/>
                  </w14:solidFill>
                  <w14:prstDash w14:val="solid"/>
                  <w14:bevel/>
                </w14:textOutline>
              </w:rPr>
              <w:t>8</w:t>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39" w:hRule="atLeast"/>
        </w:trPr>
        <w:tc>
          <w:tcPr>
            <w:tcW w:w="315" w:type="dxa"/>
            <w:vAlign w:val="top"/>
            <w:vMerge w:val="restart"/>
            <w:textDirection w:val="tbRlV"/>
            <w:tcBorders>
              <w:bottom w:val="nil"/>
            </w:tcBorders>
          </w:tcPr>
          <w:p>
            <w:pPr>
              <w:pStyle w:val="TableText"/>
              <w:ind w:left="193"/>
              <w:spacing w:before="57" w:line="215" w:lineRule="auto"/>
              <w:rPr/>
            </w:pPr>
            <w:r>
              <w:rPr>
                <w:spacing w:val="9"/>
              </w:rPr>
              <w:t>专</w:t>
            </w:r>
            <w:r>
              <w:rPr>
                <w:spacing w:val="11"/>
              </w:rPr>
              <w:t xml:space="preserve">   </w:t>
            </w:r>
            <w:r>
              <w:rPr>
                <w:spacing w:val="9"/>
              </w:rPr>
              <w:t>业</w:t>
            </w:r>
          </w:p>
        </w:tc>
        <w:tc>
          <w:tcPr>
            <w:tcW w:w="631" w:type="dxa"/>
            <w:vAlign w:val="top"/>
          </w:tcPr>
          <w:p>
            <w:pPr>
              <w:pStyle w:val="TableText"/>
              <w:ind w:left="234"/>
              <w:spacing w:before="212" w:line="190" w:lineRule="auto"/>
              <w:rPr/>
            </w:pPr>
            <w:r>
              <w:rPr>
                <w:spacing w:val="-7"/>
              </w:rPr>
              <w:t>19</w:t>
            </w:r>
          </w:p>
        </w:tc>
        <w:tc>
          <w:tcPr>
            <w:tcW w:w="1629" w:type="dxa"/>
            <w:vAlign w:val="top"/>
          </w:tcPr>
          <w:p>
            <w:pPr>
              <w:pStyle w:val="TableText"/>
              <w:ind w:left="124"/>
              <w:spacing w:before="181" w:line="229" w:lineRule="auto"/>
              <w:rPr/>
            </w:pPr>
            <w:r>
              <w:rPr>
                <w:spacing w:val="7"/>
              </w:rPr>
              <w:t>寄生虫检验技术</w:t>
            </w:r>
          </w:p>
        </w:tc>
        <w:tc>
          <w:tcPr>
            <w:tcW w:w="581" w:type="dxa"/>
            <w:vAlign w:val="top"/>
          </w:tcPr>
          <w:p>
            <w:pPr>
              <w:rPr>
                <w:rFonts w:ascii="Arial"/>
                <w:sz w:val="21"/>
              </w:rPr>
            </w:pPr>
            <w:r/>
          </w:p>
        </w:tc>
        <w:tc>
          <w:tcPr>
            <w:tcW w:w="506" w:type="dxa"/>
            <w:vAlign w:val="top"/>
          </w:tcPr>
          <w:p>
            <w:pPr>
              <w:pStyle w:val="TableText"/>
              <w:ind w:left="210"/>
              <w:spacing w:before="213" w:line="189" w:lineRule="auto"/>
              <w:rPr/>
            </w:pPr>
            <w:r>
              <w:rPr/>
              <w:t>2</w:t>
            </w:r>
          </w:p>
        </w:tc>
        <w:tc>
          <w:tcPr>
            <w:tcW w:w="506" w:type="dxa"/>
            <w:vAlign w:val="top"/>
          </w:tcPr>
          <w:p>
            <w:pPr>
              <w:pStyle w:val="TableText"/>
              <w:ind w:left="207"/>
              <w:spacing w:before="213" w:line="189" w:lineRule="auto"/>
              <w:rPr/>
            </w:pPr>
            <w:r>
              <w:rPr/>
              <w:t>4</w:t>
            </w:r>
          </w:p>
        </w:tc>
        <w:tc>
          <w:tcPr>
            <w:tcW w:w="582" w:type="dxa"/>
            <w:vAlign w:val="top"/>
          </w:tcPr>
          <w:p>
            <w:pPr>
              <w:pStyle w:val="TableText"/>
              <w:ind w:left="201"/>
              <w:spacing w:before="213" w:line="189" w:lineRule="auto"/>
              <w:rPr/>
            </w:pPr>
            <w:r>
              <w:rPr>
                <w:spacing w:val="-2"/>
              </w:rPr>
              <w:t>72</w:t>
            </w:r>
          </w:p>
        </w:tc>
        <w:tc>
          <w:tcPr>
            <w:tcW w:w="468" w:type="dxa"/>
            <w:vAlign w:val="top"/>
          </w:tcPr>
          <w:p>
            <w:pPr>
              <w:pStyle w:val="TableText"/>
              <w:ind w:left="139"/>
              <w:spacing w:before="213" w:line="189" w:lineRule="auto"/>
              <w:rPr/>
            </w:pPr>
            <w:r>
              <w:rPr>
                <w:spacing w:val="1"/>
              </w:rPr>
              <w:t>40</w:t>
            </w:r>
          </w:p>
        </w:tc>
        <w:tc>
          <w:tcPr>
            <w:tcW w:w="434" w:type="dxa"/>
            <w:vAlign w:val="top"/>
          </w:tcPr>
          <w:p>
            <w:pPr>
              <w:pStyle w:val="TableText"/>
              <w:ind w:left="125"/>
              <w:spacing w:before="213" w:line="189" w:lineRule="auto"/>
              <w:rPr/>
            </w:pPr>
            <w:r>
              <w:rPr>
                <w:spacing w:val="-1"/>
              </w:rPr>
              <w:t>32</w:t>
            </w:r>
          </w:p>
        </w:tc>
        <w:tc>
          <w:tcPr>
            <w:tcW w:w="614" w:type="dxa"/>
            <w:vAlign w:val="top"/>
          </w:tcPr>
          <w:p>
            <w:pPr>
              <w:rPr>
                <w:rFonts w:ascii="Arial"/>
                <w:sz w:val="21"/>
              </w:rPr>
            </w:pPr>
            <w:r/>
          </w:p>
        </w:tc>
        <w:tc>
          <w:tcPr>
            <w:tcW w:w="659" w:type="dxa"/>
            <w:vAlign w:val="top"/>
          </w:tcPr>
          <w:p>
            <w:pPr>
              <w:pStyle w:val="TableText"/>
              <w:ind w:left="284"/>
              <w:spacing w:before="213" w:line="189" w:lineRule="auto"/>
              <w:rPr/>
            </w:pPr>
            <w:r>
              <w:rPr/>
              <w:t>4</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2" w:hRule="atLeast"/>
        </w:trPr>
        <w:tc>
          <w:tcPr>
            <w:tcW w:w="315" w:type="dxa"/>
            <w:vAlign w:val="top"/>
            <w:vMerge w:val="continue"/>
            <w:textDirection w:val="tbRlV"/>
            <w:tcBorders>
              <w:top w:val="nil"/>
            </w:tcBorders>
          </w:tcPr>
          <w:p>
            <w:pPr>
              <w:rPr>
                <w:rFonts w:ascii="Arial"/>
                <w:sz w:val="21"/>
              </w:rPr>
            </w:pPr>
            <w:r/>
          </w:p>
        </w:tc>
        <w:tc>
          <w:tcPr>
            <w:tcW w:w="631" w:type="dxa"/>
            <w:vAlign w:val="top"/>
          </w:tcPr>
          <w:p>
            <w:pPr>
              <w:pStyle w:val="TableText"/>
              <w:ind w:left="221"/>
              <w:spacing w:before="214" w:line="189" w:lineRule="auto"/>
              <w:rPr/>
            </w:pPr>
            <w:r>
              <w:rPr/>
              <w:t>20</w:t>
            </w:r>
          </w:p>
        </w:tc>
        <w:tc>
          <w:tcPr>
            <w:tcW w:w="1629" w:type="dxa"/>
            <w:vAlign w:val="top"/>
          </w:tcPr>
          <w:p>
            <w:pPr>
              <w:pStyle w:val="TableText"/>
              <w:ind w:left="224"/>
              <w:spacing w:before="182" w:line="229" w:lineRule="auto"/>
              <w:rPr/>
            </w:pPr>
            <w:r>
              <w:rPr>
                <w:spacing w:val="7"/>
              </w:rPr>
              <w:t>免疫检验技术</w:t>
            </w:r>
          </w:p>
        </w:tc>
        <w:tc>
          <w:tcPr>
            <w:tcW w:w="581" w:type="dxa"/>
            <w:vAlign w:val="top"/>
          </w:tcPr>
          <w:p>
            <w:pPr>
              <w:pStyle w:val="TableText"/>
              <w:ind w:left="248"/>
              <w:spacing w:before="214" w:line="189" w:lineRule="auto"/>
              <w:rPr/>
            </w:pPr>
            <w:r>
              <w:rPr/>
              <w:t>3</w:t>
            </w:r>
          </w:p>
        </w:tc>
        <w:tc>
          <w:tcPr>
            <w:tcW w:w="506" w:type="dxa"/>
            <w:vAlign w:val="top"/>
          </w:tcPr>
          <w:p>
            <w:pPr>
              <w:rPr>
                <w:rFonts w:ascii="Arial"/>
                <w:sz w:val="21"/>
              </w:rPr>
            </w:pPr>
            <w:r/>
          </w:p>
        </w:tc>
        <w:tc>
          <w:tcPr>
            <w:tcW w:w="506" w:type="dxa"/>
            <w:vAlign w:val="top"/>
          </w:tcPr>
          <w:p>
            <w:pPr>
              <w:pStyle w:val="TableText"/>
              <w:ind w:left="209"/>
              <w:spacing w:before="214" w:line="189" w:lineRule="auto"/>
              <w:rPr/>
            </w:pPr>
            <w:r>
              <w:rPr/>
              <w:t>8</w:t>
            </w:r>
          </w:p>
        </w:tc>
        <w:tc>
          <w:tcPr>
            <w:tcW w:w="582" w:type="dxa"/>
            <w:vAlign w:val="top"/>
          </w:tcPr>
          <w:p>
            <w:pPr>
              <w:pStyle w:val="TableText"/>
              <w:ind w:left="201"/>
              <w:spacing w:before="214" w:line="189" w:lineRule="auto"/>
              <w:rPr/>
            </w:pPr>
            <w:r>
              <w:rPr>
                <w:spacing w:val="-2"/>
              </w:rPr>
              <w:t>72</w:t>
            </w:r>
          </w:p>
        </w:tc>
        <w:tc>
          <w:tcPr>
            <w:tcW w:w="468" w:type="dxa"/>
            <w:vAlign w:val="top"/>
          </w:tcPr>
          <w:p>
            <w:pPr>
              <w:pStyle w:val="TableText"/>
              <w:ind w:left="139"/>
              <w:spacing w:before="214" w:line="189" w:lineRule="auto"/>
              <w:rPr/>
            </w:pPr>
            <w:r>
              <w:rPr>
                <w:spacing w:val="1"/>
              </w:rPr>
              <w:t>40</w:t>
            </w:r>
          </w:p>
        </w:tc>
        <w:tc>
          <w:tcPr>
            <w:tcW w:w="434" w:type="dxa"/>
            <w:vAlign w:val="top"/>
          </w:tcPr>
          <w:p>
            <w:pPr>
              <w:pStyle w:val="TableText"/>
              <w:ind w:left="125"/>
              <w:spacing w:before="214" w:line="189" w:lineRule="auto"/>
              <w:rPr/>
            </w:pPr>
            <w:r>
              <w:rPr>
                <w:spacing w:val="-1"/>
              </w:rPr>
              <w:t>32</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pStyle w:val="TableText"/>
              <w:ind w:left="247"/>
              <w:spacing w:before="214" w:line="189" w:lineRule="auto"/>
              <w:rPr/>
            </w:pPr>
            <w:r>
              <w:rPr/>
              <w:t>4</w:t>
            </w:r>
          </w:p>
        </w:tc>
        <w:tc>
          <w:tcPr>
            <w:tcW w:w="580" w:type="dxa"/>
            <w:vAlign w:val="top"/>
          </w:tcPr>
          <w:p>
            <w:pPr>
              <w:rPr>
                <w:rFonts w:ascii="Arial"/>
                <w:sz w:val="21"/>
              </w:rPr>
            </w:pPr>
            <w:r/>
          </w:p>
        </w:tc>
        <w:tc>
          <w:tcPr>
            <w:tcW w:w="959" w:type="dxa"/>
            <w:vAlign w:val="top"/>
            <w:vMerge w:val="continue"/>
            <w:tcBorders>
              <w:top w:val="nil"/>
            </w:tcBorders>
          </w:tcPr>
          <w:p>
            <w:pPr>
              <w:rPr>
                <w:rFonts w:ascii="Arial"/>
                <w:sz w:val="21"/>
              </w:rPr>
            </w:pPr>
            <w:r/>
          </w:p>
        </w:tc>
      </w:tr>
    </w:tbl>
    <w:p>
      <w:pPr>
        <w:rPr>
          <w:rFonts w:ascii="Arial"/>
          <w:sz w:val="21"/>
        </w:rPr>
      </w:pPr>
      <w:r/>
    </w:p>
    <w:p>
      <w:pPr>
        <w:sectPr>
          <w:footerReference w:type="default" r:id="rId5"/>
          <w:pgSz w:w="11906" w:h="16839"/>
          <w:pgMar w:top="1431" w:right="1288" w:bottom="1153" w:left="1568" w:header="0" w:footer="994"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904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5"/>
        <w:gridCol w:w="631"/>
        <w:gridCol w:w="1629"/>
        <w:gridCol w:w="581"/>
        <w:gridCol w:w="506"/>
        <w:gridCol w:w="506"/>
        <w:gridCol w:w="582"/>
        <w:gridCol w:w="468"/>
        <w:gridCol w:w="434"/>
        <w:gridCol w:w="614"/>
        <w:gridCol w:w="659"/>
        <w:gridCol w:w="580"/>
        <w:gridCol w:w="580"/>
        <w:gridCol w:w="959"/>
      </w:tblGrid>
      <w:tr>
        <w:trPr>
          <w:trHeight w:val="544" w:hRule="atLeast"/>
        </w:trPr>
        <w:tc>
          <w:tcPr>
            <w:tcW w:w="315" w:type="dxa"/>
            <w:vAlign w:val="top"/>
            <w:vMerge w:val="restart"/>
            <w:tcBorders>
              <w:bottom w:val="nil"/>
            </w:tcBorders>
          </w:tcPr>
          <w:p>
            <w:pPr>
              <w:pStyle w:val="TableText"/>
              <w:ind w:left="60"/>
              <w:spacing w:before="182" w:line="230" w:lineRule="auto"/>
              <w:rPr/>
            </w:pPr>
            <w:r>
              <w:rPr>
                <w:spacing w:val="2"/>
              </w:rPr>
              <w:t>课</w:t>
            </w:r>
          </w:p>
        </w:tc>
        <w:tc>
          <w:tcPr>
            <w:tcW w:w="631" w:type="dxa"/>
            <w:vAlign w:val="top"/>
          </w:tcPr>
          <w:p>
            <w:pPr>
              <w:pStyle w:val="TableText"/>
              <w:ind w:left="221"/>
              <w:spacing w:before="213" w:line="190" w:lineRule="auto"/>
              <w:rPr/>
            </w:pPr>
            <w:r>
              <w:rPr/>
              <w:t>21</w:t>
            </w:r>
          </w:p>
        </w:tc>
        <w:tc>
          <w:tcPr>
            <w:tcW w:w="1629" w:type="dxa"/>
            <w:vAlign w:val="top"/>
          </w:tcPr>
          <w:p>
            <w:pPr>
              <w:pStyle w:val="TableText"/>
              <w:ind w:left="429"/>
              <w:spacing w:before="182" w:line="229" w:lineRule="auto"/>
              <w:rPr/>
            </w:pPr>
            <w:r>
              <w:rPr>
                <w:spacing w:val="5"/>
              </w:rPr>
              <w:t>临床检验</w:t>
            </w:r>
          </w:p>
        </w:tc>
        <w:tc>
          <w:tcPr>
            <w:tcW w:w="581" w:type="dxa"/>
            <w:vAlign w:val="top"/>
          </w:tcPr>
          <w:p>
            <w:pPr>
              <w:pStyle w:val="TableText"/>
              <w:ind w:left="149"/>
              <w:spacing w:before="214" w:line="189" w:lineRule="auto"/>
              <w:rPr/>
            </w:pPr>
            <w:r>
              <w:rPr>
                <w:spacing w:val="1"/>
              </w:rPr>
              <w:t>3.4</w:t>
            </w:r>
          </w:p>
        </w:tc>
        <w:tc>
          <w:tcPr>
            <w:tcW w:w="506" w:type="dxa"/>
            <w:vAlign w:val="top"/>
          </w:tcPr>
          <w:p>
            <w:pPr>
              <w:rPr>
                <w:rFonts w:ascii="Arial"/>
                <w:sz w:val="21"/>
              </w:rPr>
            </w:pPr>
            <w:r/>
          </w:p>
        </w:tc>
        <w:tc>
          <w:tcPr>
            <w:tcW w:w="506" w:type="dxa"/>
            <w:vAlign w:val="top"/>
          </w:tcPr>
          <w:p>
            <w:pPr>
              <w:pStyle w:val="TableText"/>
              <w:ind w:left="172"/>
              <w:spacing w:before="213" w:line="190" w:lineRule="auto"/>
              <w:rPr/>
            </w:pPr>
            <w:r>
              <w:rPr>
                <w:spacing w:val="-7"/>
              </w:rPr>
              <w:t>14</w:t>
            </w:r>
          </w:p>
        </w:tc>
        <w:tc>
          <w:tcPr>
            <w:tcW w:w="582" w:type="dxa"/>
            <w:vAlign w:val="top"/>
          </w:tcPr>
          <w:p>
            <w:pPr>
              <w:pStyle w:val="TableText"/>
              <w:ind w:left="148"/>
              <w:spacing w:before="214" w:line="189" w:lineRule="auto"/>
              <w:rPr/>
            </w:pPr>
            <w:r>
              <w:rPr>
                <w:spacing w:val="1"/>
              </w:rPr>
              <w:t>252</w:t>
            </w:r>
          </w:p>
        </w:tc>
        <w:tc>
          <w:tcPr>
            <w:tcW w:w="468" w:type="dxa"/>
            <w:vAlign w:val="top"/>
          </w:tcPr>
          <w:p>
            <w:pPr>
              <w:pStyle w:val="TableText"/>
              <w:ind w:left="104"/>
              <w:spacing w:before="213" w:line="190" w:lineRule="auto"/>
              <w:rPr/>
            </w:pPr>
            <w:r>
              <w:rPr>
                <w:spacing w:val="-3"/>
              </w:rPr>
              <w:t>114</w:t>
            </w:r>
          </w:p>
        </w:tc>
        <w:tc>
          <w:tcPr>
            <w:tcW w:w="434" w:type="dxa"/>
            <w:vAlign w:val="top"/>
          </w:tcPr>
          <w:p>
            <w:pPr>
              <w:pStyle w:val="TableText"/>
              <w:ind w:left="88"/>
              <w:spacing w:before="213" w:line="190" w:lineRule="auto"/>
              <w:rPr/>
            </w:pPr>
            <w:r>
              <w:rPr>
                <w:spacing w:val="-3"/>
              </w:rPr>
              <w:t>138</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pStyle w:val="TableText"/>
              <w:ind w:left="248"/>
              <w:spacing w:before="214" w:line="189" w:lineRule="auto"/>
              <w:rPr/>
            </w:pPr>
            <w:r>
              <w:rPr/>
              <w:t>8</w:t>
            </w:r>
          </w:p>
        </w:tc>
        <w:tc>
          <w:tcPr>
            <w:tcW w:w="580" w:type="dxa"/>
            <w:vAlign w:val="top"/>
          </w:tcPr>
          <w:p>
            <w:pPr>
              <w:pStyle w:val="TableText"/>
              <w:ind w:left="247"/>
              <w:spacing w:before="214" w:line="189" w:lineRule="auto"/>
              <w:rPr/>
            </w:pPr>
            <w:r>
              <w:rPr/>
              <w:t>6</w:t>
            </w:r>
          </w:p>
        </w:tc>
        <w:tc>
          <w:tcPr>
            <w:tcW w:w="959" w:type="dxa"/>
            <w:vAlign w:val="top"/>
            <w:vMerge w:val="restart"/>
            <w:tcBorders>
              <w:bottom w:val="nil"/>
            </w:tcBorders>
          </w:tcPr>
          <w:p>
            <w:pPr>
              <w:pStyle w:val="TableText"/>
              <w:ind w:left="21" w:right="141" w:firstLine="1"/>
              <w:spacing w:before="125" w:line="505" w:lineRule="auto"/>
              <w:jc w:val="both"/>
              <w:rPr/>
            </w:pPr>
            <w:r>
              <w:rPr>
                <w:spacing w:val="7"/>
              </w:rPr>
              <w:t>可根据实</w:t>
            </w:r>
            <w:r>
              <w:rPr/>
              <w:t xml:space="preserve"> </w:t>
            </w:r>
            <w:r>
              <w:rPr>
                <w:spacing w:val="7"/>
              </w:rPr>
              <w:t>际情况做</w:t>
            </w:r>
            <w:r>
              <w:rPr>
                <w:spacing w:val="2"/>
              </w:rPr>
              <w:t xml:space="preserve"> </w:t>
            </w:r>
            <w:r>
              <w:rPr>
                <w:spacing w:val="7"/>
              </w:rPr>
              <w:t>适当的调</w:t>
            </w:r>
          </w:p>
          <w:p>
            <w:pPr>
              <w:pStyle w:val="TableText"/>
              <w:ind w:left="22"/>
              <w:spacing w:line="236" w:lineRule="auto"/>
              <w:rPr/>
            </w:pPr>
            <w:r>
              <w:rPr/>
              <w:t>整。</w:t>
            </w:r>
          </w:p>
        </w:tc>
      </w:tr>
      <w:tr>
        <w:trPr>
          <w:trHeight w:val="539"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21"/>
              <w:spacing w:before="209" w:line="189" w:lineRule="auto"/>
              <w:rPr/>
            </w:pPr>
            <w:r>
              <w:rPr/>
              <w:t>22</w:t>
            </w:r>
          </w:p>
        </w:tc>
        <w:tc>
          <w:tcPr>
            <w:tcW w:w="1629" w:type="dxa"/>
            <w:vAlign w:val="top"/>
          </w:tcPr>
          <w:p>
            <w:pPr>
              <w:pStyle w:val="TableText"/>
              <w:ind w:left="22"/>
              <w:spacing w:before="178" w:line="229" w:lineRule="auto"/>
              <w:rPr/>
            </w:pPr>
            <w:r>
              <w:rPr>
                <w:spacing w:val="8"/>
              </w:rPr>
              <w:t>生物化学检验技术</w:t>
            </w:r>
          </w:p>
        </w:tc>
        <w:tc>
          <w:tcPr>
            <w:tcW w:w="581" w:type="dxa"/>
            <w:vAlign w:val="top"/>
          </w:tcPr>
          <w:p>
            <w:pPr>
              <w:pStyle w:val="TableText"/>
              <w:ind w:left="243"/>
              <w:spacing w:before="209" w:line="189" w:lineRule="auto"/>
              <w:rPr/>
            </w:pPr>
            <w:r>
              <w:rPr/>
              <w:t>4</w:t>
            </w:r>
          </w:p>
        </w:tc>
        <w:tc>
          <w:tcPr>
            <w:tcW w:w="506" w:type="dxa"/>
            <w:vAlign w:val="top"/>
          </w:tcPr>
          <w:p>
            <w:pPr>
              <w:rPr>
                <w:rFonts w:ascii="Arial"/>
                <w:sz w:val="21"/>
              </w:rPr>
            </w:pPr>
            <w:r/>
          </w:p>
        </w:tc>
        <w:tc>
          <w:tcPr>
            <w:tcW w:w="506" w:type="dxa"/>
            <w:vAlign w:val="top"/>
          </w:tcPr>
          <w:p>
            <w:pPr>
              <w:pStyle w:val="TableText"/>
              <w:ind w:left="210"/>
              <w:spacing w:before="209" w:line="189" w:lineRule="auto"/>
              <w:rPr/>
            </w:pPr>
            <w:r>
              <w:rPr/>
              <w:t>6</w:t>
            </w:r>
          </w:p>
        </w:tc>
        <w:tc>
          <w:tcPr>
            <w:tcW w:w="582" w:type="dxa"/>
            <w:vAlign w:val="top"/>
          </w:tcPr>
          <w:p>
            <w:pPr>
              <w:pStyle w:val="TableText"/>
              <w:ind w:left="161"/>
              <w:spacing w:before="208" w:line="190" w:lineRule="auto"/>
              <w:rPr/>
            </w:pPr>
            <w:r>
              <w:rPr>
                <w:spacing w:val="-3"/>
              </w:rPr>
              <w:t>108</w:t>
            </w:r>
          </w:p>
        </w:tc>
        <w:tc>
          <w:tcPr>
            <w:tcW w:w="468" w:type="dxa"/>
            <w:vAlign w:val="top"/>
          </w:tcPr>
          <w:p>
            <w:pPr>
              <w:pStyle w:val="TableText"/>
              <w:ind w:left="144"/>
              <w:spacing w:before="209" w:line="189" w:lineRule="auto"/>
              <w:rPr/>
            </w:pPr>
            <w:r>
              <w:rPr>
                <w:spacing w:val="-1"/>
              </w:rPr>
              <w:t>50</w:t>
            </w:r>
          </w:p>
        </w:tc>
        <w:tc>
          <w:tcPr>
            <w:tcW w:w="434" w:type="dxa"/>
            <w:vAlign w:val="top"/>
          </w:tcPr>
          <w:p>
            <w:pPr>
              <w:pStyle w:val="TableText"/>
              <w:ind w:left="125"/>
              <w:spacing w:before="209" w:line="189" w:lineRule="auto"/>
              <w:rPr/>
            </w:pPr>
            <w:r>
              <w:rPr>
                <w:spacing w:val="-1"/>
              </w:rPr>
              <w:t>58</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pStyle w:val="TableText"/>
              <w:ind w:left="247"/>
              <w:spacing w:before="209" w:line="189" w:lineRule="auto"/>
              <w:rPr/>
            </w:pPr>
            <w:r>
              <w:rPr/>
              <w:t>6</w:t>
            </w:r>
          </w:p>
        </w:tc>
        <w:tc>
          <w:tcPr>
            <w:tcW w:w="959" w:type="dxa"/>
            <w:vAlign w:val="top"/>
            <w:vMerge w:val="continue"/>
            <w:tcBorders>
              <w:top w:val="nil"/>
              <w:bottom w:val="nil"/>
            </w:tcBorders>
          </w:tcPr>
          <w:p>
            <w:pPr>
              <w:rPr>
                <w:rFonts w:ascii="Arial"/>
                <w:sz w:val="21"/>
              </w:rPr>
            </w:pPr>
            <w:r/>
          </w:p>
        </w:tc>
      </w:tr>
      <w:tr>
        <w:trPr>
          <w:trHeight w:val="539"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21"/>
              <w:spacing w:before="210" w:line="189" w:lineRule="auto"/>
              <w:rPr/>
            </w:pPr>
            <w:r>
              <w:rPr/>
              <w:t>23</w:t>
            </w:r>
          </w:p>
        </w:tc>
        <w:tc>
          <w:tcPr>
            <w:tcW w:w="1629" w:type="dxa"/>
            <w:vAlign w:val="top"/>
          </w:tcPr>
          <w:p>
            <w:pPr>
              <w:pStyle w:val="TableText"/>
              <w:ind w:left="118"/>
              <w:spacing w:before="179" w:line="229" w:lineRule="auto"/>
              <w:rPr/>
            </w:pPr>
            <w:r>
              <w:rPr>
                <w:spacing w:val="8"/>
              </w:rPr>
              <w:t>微生物检验技术</w:t>
            </w:r>
          </w:p>
        </w:tc>
        <w:tc>
          <w:tcPr>
            <w:tcW w:w="581" w:type="dxa"/>
            <w:vAlign w:val="top"/>
          </w:tcPr>
          <w:p>
            <w:pPr>
              <w:pStyle w:val="TableText"/>
              <w:ind w:left="243"/>
              <w:spacing w:before="210" w:line="189" w:lineRule="auto"/>
              <w:rPr/>
            </w:pPr>
            <w:r>
              <w:rPr/>
              <w:t>4</w:t>
            </w:r>
          </w:p>
        </w:tc>
        <w:tc>
          <w:tcPr>
            <w:tcW w:w="506" w:type="dxa"/>
            <w:vAlign w:val="top"/>
          </w:tcPr>
          <w:p>
            <w:pPr>
              <w:rPr>
                <w:rFonts w:ascii="Arial"/>
                <w:sz w:val="21"/>
              </w:rPr>
            </w:pPr>
            <w:r/>
          </w:p>
        </w:tc>
        <w:tc>
          <w:tcPr>
            <w:tcW w:w="506" w:type="dxa"/>
            <w:vAlign w:val="top"/>
          </w:tcPr>
          <w:p>
            <w:pPr>
              <w:pStyle w:val="TableText"/>
              <w:ind w:left="172"/>
              <w:spacing w:before="209" w:line="190" w:lineRule="auto"/>
              <w:rPr/>
            </w:pPr>
            <w:r>
              <w:rPr>
                <w:spacing w:val="-7"/>
              </w:rPr>
              <w:t>10</w:t>
            </w:r>
          </w:p>
        </w:tc>
        <w:tc>
          <w:tcPr>
            <w:tcW w:w="582" w:type="dxa"/>
            <w:vAlign w:val="top"/>
          </w:tcPr>
          <w:p>
            <w:pPr>
              <w:pStyle w:val="TableText"/>
              <w:ind w:left="161"/>
              <w:spacing w:before="209" w:line="190" w:lineRule="auto"/>
              <w:rPr/>
            </w:pPr>
            <w:r>
              <w:rPr>
                <w:spacing w:val="-3"/>
              </w:rPr>
              <w:t>180</w:t>
            </w:r>
          </w:p>
        </w:tc>
        <w:tc>
          <w:tcPr>
            <w:tcW w:w="468" w:type="dxa"/>
            <w:vAlign w:val="top"/>
          </w:tcPr>
          <w:p>
            <w:pPr>
              <w:pStyle w:val="TableText"/>
              <w:ind w:left="141"/>
              <w:spacing w:before="210" w:line="189" w:lineRule="auto"/>
              <w:rPr/>
            </w:pPr>
            <w:r>
              <w:rPr/>
              <w:t>84</w:t>
            </w:r>
          </w:p>
        </w:tc>
        <w:tc>
          <w:tcPr>
            <w:tcW w:w="434" w:type="dxa"/>
            <w:vAlign w:val="top"/>
          </w:tcPr>
          <w:p>
            <w:pPr>
              <w:pStyle w:val="TableText"/>
              <w:ind w:left="122"/>
              <w:spacing w:before="210" w:line="189" w:lineRule="auto"/>
              <w:rPr/>
            </w:pPr>
            <w:r>
              <w:rPr/>
              <w:t>96</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pStyle w:val="TableText"/>
              <w:ind w:left="213"/>
              <w:spacing w:before="209" w:line="190" w:lineRule="auto"/>
              <w:rPr/>
            </w:pPr>
            <w:r>
              <w:rPr>
                <w:spacing w:val="-7"/>
              </w:rPr>
              <w:t>10</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tcBorders>
          </w:tcPr>
          <w:p>
            <w:pPr>
              <w:rPr>
                <w:rFonts w:ascii="Arial"/>
                <w:sz w:val="21"/>
              </w:rPr>
            </w:pPr>
            <w:r/>
          </w:p>
        </w:tc>
        <w:tc>
          <w:tcPr>
            <w:tcW w:w="2260" w:type="dxa"/>
            <w:vAlign w:val="top"/>
            <w:gridSpan w:val="2"/>
          </w:tcPr>
          <w:p>
            <w:pPr>
              <w:pStyle w:val="TableText"/>
              <w:ind w:left="940"/>
              <w:spacing w:before="180" w:line="230" w:lineRule="auto"/>
              <w:rPr/>
            </w:pPr>
            <w:r>
              <w:rPr>
                <w14:textOutline w14:w="3614" w14:cap="sq" w14:cmpd="sng">
                  <w14:solidFill>
                    <w14:srgbClr w14:val="000000"/>
                  </w14:solidFill>
                  <w14:prstDash w14:val="solid"/>
                  <w14:bevel/>
                </w14:textOutline>
                <w:spacing w:val="3"/>
              </w:rPr>
              <w:t>小计</w:t>
            </w:r>
          </w:p>
        </w:tc>
        <w:tc>
          <w:tcPr>
            <w:tcW w:w="581" w:type="dxa"/>
            <w:vAlign w:val="top"/>
          </w:tcPr>
          <w:p>
            <w:pPr>
              <w:rPr>
                <w:rFonts w:ascii="Arial"/>
                <w:sz w:val="21"/>
              </w:rPr>
            </w:pPr>
            <w:r/>
          </w:p>
        </w:tc>
        <w:tc>
          <w:tcPr>
            <w:tcW w:w="506" w:type="dxa"/>
            <w:vAlign w:val="top"/>
          </w:tcPr>
          <w:p>
            <w:pPr>
              <w:rPr>
                <w:rFonts w:ascii="Arial"/>
                <w:sz w:val="21"/>
              </w:rPr>
            </w:pPr>
            <w:r/>
          </w:p>
        </w:tc>
        <w:tc>
          <w:tcPr>
            <w:tcW w:w="506" w:type="dxa"/>
            <w:vAlign w:val="top"/>
          </w:tcPr>
          <w:p>
            <w:pPr>
              <w:pStyle w:val="TableText"/>
              <w:ind w:left="157"/>
              <w:spacing w:before="211" w:line="189" w:lineRule="auto"/>
              <w:rPr/>
            </w:pPr>
            <w:r>
              <w:rPr>
                <w14:textOutline w14:w="3614" w14:cap="sq" w14:cmpd="sng">
                  <w14:solidFill>
                    <w14:srgbClr w14:val="000000"/>
                  </w14:solidFill>
                  <w14:prstDash w14:val="solid"/>
                  <w14:bevel/>
                </w14:textOutline>
                <w:spacing w:val="1"/>
              </w:rPr>
              <w:t>42</w:t>
            </w:r>
          </w:p>
        </w:tc>
        <w:tc>
          <w:tcPr>
            <w:tcW w:w="582" w:type="dxa"/>
            <w:vAlign w:val="top"/>
          </w:tcPr>
          <w:p>
            <w:pPr>
              <w:pStyle w:val="TableText"/>
              <w:ind w:left="148"/>
              <w:spacing w:before="211" w:line="189" w:lineRule="auto"/>
              <w:rPr/>
            </w:pPr>
            <w:r>
              <w:rPr>
                <w14:textOutline w14:w="3614" w14:cap="sq" w14:cmpd="sng">
                  <w14:solidFill>
                    <w14:srgbClr w14:val="000000"/>
                  </w14:solidFill>
                  <w14:prstDash w14:val="solid"/>
                  <w14:bevel/>
                </w14:textOutline>
                <w:spacing w:val="2"/>
              </w:rPr>
              <w:t>684</w:t>
            </w:r>
          </w:p>
        </w:tc>
        <w:tc>
          <w:tcPr>
            <w:tcW w:w="468" w:type="dxa"/>
            <w:vAlign w:val="top"/>
          </w:tcPr>
          <w:p>
            <w:pPr>
              <w:pStyle w:val="TableText"/>
              <w:ind w:left="94"/>
              <w:spacing w:before="211" w:line="189" w:lineRule="auto"/>
              <w:rPr/>
            </w:pPr>
            <w:r>
              <w:rPr>
                <w14:textOutline w14:w="3614" w14:cap="sq" w14:cmpd="sng">
                  <w14:solidFill>
                    <w14:srgbClr w14:val="000000"/>
                  </w14:solidFill>
                  <w14:prstDash w14:val="solid"/>
                  <w14:bevel/>
                </w14:textOutline>
                <w:spacing w:val="1"/>
              </w:rPr>
              <w:t>328</w:t>
            </w:r>
          </w:p>
        </w:tc>
        <w:tc>
          <w:tcPr>
            <w:tcW w:w="434" w:type="dxa"/>
            <w:vAlign w:val="top"/>
          </w:tcPr>
          <w:p>
            <w:pPr>
              <w:pStyle w:val="TableText"/>
              <w:ind w:left="77"/>
              <w:spacing w:before="211" w:line="189" w:lineRule="auto"/>
              <w:rPr/>
            </w:pPr>
            <w:r>
              <w:rPr>
                <w14:textOutline w14:w="3614" w14:cap="sq" w14:cmpd="sng">
                  <w14:solidFill>
                    <w14:srgbClr w14:val="000000"/>
                  </w14:solidFill>
                  <w14:prstDash w14:val="solid"/>
                  <w14:bevel/>
                </w14:textOutline>
                <w:spacing w:val="1"/>
              </w:rPr>
              <w:t>356</w:t>
            </w:r>
          </w:p>
        </w:tc>
        <w:tc>
          <w:tcPr>
            <w:tcW w:w="614" w:type="dxa"/>
            <w:vAlign w:val="top"/>
          </w:tcPr>
          <w:p>
            <w:pPr>
              <w:rPr>
                <w:rFonts w:ascii="Arial"/>
                <w:sz w:val="21"/>
              </w:rPr>
            </w:pPr>
            <w:r/>
          </w:p>
        </w:tc>
        <w:tc>
          <w:tcPr>
            <w:tcW w:w="659" w:type="dxa"/>
            <w:vAlign w:val="top"/>
          </w:tcPr>
          <w:p>
            <w:pPr>
              <w:pStyle w:val="TableText"/>
              <w:ind w:left="284"/>
              <w:spacing w:before="211" w:line="189" w:lineRule="auto"/>
              <w:rPr/>
            </w:pPr>
            <w:r>
              <w:rPr>
                <w14:textOutline w14:w="3614" w14:cap="sq" w14:cmpd="sng">
                  <w14:solidFill>
                    <w14:srgbClr w14:val="000000"/>
                  </w14:solidFill>
                  <w14:prstDash w14:val="solid"/>
                  <w14:bevel/>
                </w14:textOutline>
              </w:rPr>
              <w:t>4</w:t>
            </w:r>
          </w:p>
        </w:tc>
        <w:tc>
          <w:tcPr>
            <w:tcW w:w="580" w:type="dxa"/>
            <w:vAlign w:val="top"/>
          </w:tcPr>
          <w:p>
            <w:pPr>
              <w:pStyle w:val="TableText"/>
              <w:ind w:left="212"/>
              <w:spacing w:before="210" w:line="190" w:lineRule="auto"/>
              <w:rPr/>
            </w:pPr>
            <w:r>
              <w:rPr>
                <w14:textOutline w14:w="3614" w14:cap="sq" w14:cmpd="sng">
                  <w14:solidFill>
                    <w14:srgbClr w14:val="000000"/>
                  </w14:solidFill>
                  <w14:prstDash w14:val="solid"/>
                  <w14:bevel/>
                </w14:textOutline>
                <w:spacing w:val="-7"/>
              </w:rPr>
              <w:t>12</w:t>
            </w:r>
          </w:p>
        </w:tc>
        <w:tc>
          <w:tcPr>
            <w:tcW w:w="580" w:type="dxa"/>
            <w:vAlign w:val="top"/>
          </w:tcPr>
          <w:p>
            <w:pPr>
              <w:pStyle w:val="TableText"/>
              <w:ind w:left="200"/>
              <w:spacing w:before="211" w:line="189" w:lineRule="auto"/>
              <w:rPr/>
            </w:pPr>
            <w:r>
              <w:rPr>
                <w14:textOutline w14:w="3614" w14:cap="sq" w14:cmpd="sng">
                  <w14:solidFill>
                    <w14:srgbClr w14:val="000000"/>
                  </w14:solidFill>
                  <w14:prstDash w14:val="solid"/>
                  <w14:bevel/>
                </w14:textOutline>
              </w:rPr>
              <w:t>22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restart"/>
            <w:tcBorders>
              <w:bottom w:val="nil"/>
            </w:tcBorders>
          </w:tcPr>
          <w:p>
            <w:pPr>
              <w:rPr>
                <w:rFonts w:ascii="Arial"/>
                <w:sz w:val="21"/>
              </w:rPr>
            </w:pPr>
            <w:r/>
          </w:p>
        </w:tc>
        <w:tc>
          <w:tcPr>
            <w:tcW w:w="631" w:type="dxa"/>
            <w:vAlign w:val="top"/>
          </w:tcPr>
          <w:p>
            <w:pPr>
              <w:pStyle w:val="TableText"/>
              <w:ind w:left="221"/>
              <w:spacing w:before="211" w:line="189" w:lineRule="auto"/>
              <w:rPr/>
            </w:pPr>
            <w:r>
              <w:rPr/>
              <w:t>24</w:t>
            </w:r>
          </w:p>
        </w:tc>
        <w:tc>
          <w:tcPr>
            <w:tcW w:w="1629" w:type="dxa"/>
            <w:vAlign w:val="top"/>
          </w:tcPr>
          <w:p>
            <w:pPr>
              <w:pStyle w:val="TableText"/>
              <w:ind w:left="39"/>
              <w:spacing w:before="180" w:line="225" w:lineRule="auto"/>
              <w:rPr/>
            </w:pPr>
            <w:r>
              <w:rPr>
                <w:spacing w:val="6"/>
              </w:rPr>
              <w:t>中华优秀传统文化</w:t>
            </w:r>
          </w:p>
        </w:tc>
        <w:tc>
          <w:tcPr>
            <w:tcW w:w="581" w:type="dxa"/>
            <w:vAlign w:val="top"/>
          </w:tcPr>
          <w:p>
            <w:pPr>
              <w:rPr>
                <w:rFonts w:ascii="Arial"/>
                <w:sz w:val="21"/>
              </w:rPr>
            </w:pPr>
            <w:r/>
          </w:p>
        </w:tc>
        <w:tc>
          <w:tcPr>
            <w:tcW w:w="506" w:type="dxa"/>
            <w:vAlign w:val="top"/>
          </w:tcPr>
          <w:p>
            <w:pPr>
              <w:pStyle w:val="TableText"/>
              <w:ind w:left="222"/>
              <w:spacing w:before="210" w:line="190" w:lineRule="auto"/>
              <w:rPr/>
            </w:pPr>
            <w:r>
              <w:rPr/>
              <w:t>1</w:t>
            </w:r>
          </w:p>
        </w:tc>
        <w:tc>
          <w:tcPr>
            <w:tcW w:w="506" w:type="dxa"/>
            <w:vAlign w:val="top"/>
          </w:tcPr>
          <w:p>
            <w:pPr>
              <w:pStyle w:val="TableText"/>
              <w:ind w:left="210"/>
              <w:spacing w:before="211" w:line="189" w:lineRule="auto"/>
              <w:rPr/>
            </w:pPr>
            <w:r>
              <w:rPr/>
              <w:t>2</w:t>
            </w:r>
          </w:p>
        </w:tc>
        <w:tc>
          <w:tcPr>
            <w:tcW w:w="582" w:type="dxa"/>
            <w:vAlign w:val="top"/>
          </w:tcPr>
          <w:p>
            <w:pPr>
              <w:pStyle w:val="TableText"/>
              <w:ind w:left="200"/>
              <w:spacing w:before="211" w:line="189" w:lineRule="auto"/>
              <w:rPr/>
            </w:pPr>
            <w:r>
              <w:rPr>
                <w:spacing w:val="-1"/>
              </w:rPr>
              <w:t>36</w:t>
            </w:r>
          </w:p>
        </w:tc>
        <w:tc>
          <w:tcPr>
            <w:tcW w:w="468" w:type="dxa"/>
            <w:vAlign w:val="top"/>
          </w:tcPr>
          <w:p>
            <w:pPr>
              <w:pStyle w:val="TableText"/>
              <w:ind w:left="142"/>
              <w:spacing w:before="211" w:line="189" w:lineRule="auto"/>
              <w:rPr/>
            </w:pPr>
            <w:r>
              <w:rPr/>
              <w:t>20</w:t>
            </w:r>
          </w:p>
        </w:tc>
        <w:tc>
          <w:tcPr>
            <w:tcW w:w="434" w:type="dxa"/>
            <w:vAlign w:val="top"/>
          </w:tcPr>
          <w:p>
            <w:pPr>
              <w:pStyle w:val="TableText"/>
              <w:ind w:left="136"/>
              <w:spacing w:before="210" w:line="190" w:lineRule="auto"/>
              <w:rPr/>
            </w:pPr>
            <w:r>
              <w:rPr>
                <w:spacing w:val="-7"/>
              </w:rPr>
              <w:t>16</w:t>
            </w:r>
          </w:p>
        </w:tc>
        <w:tc>
          <w:tcPr>
            <w:tcW w:w="614" w:type="dxa"/>
            <w:vAlign w:val="top"/>
          </w:tcPr>
          <w:p>
            <w:pPr>
              <w:pStyle w:val="TableText"/>
              <w:ind w:left="265"/>
              <w:spacing w:before="211" w:line="189" w:lineRule="auto"/>
              <w:rPr/>
            </w:pPr>
            <w:r>
              <w:rPr/>
              <w:t>2</w:t>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631" w:type="dxa"/>
            <w:vAlign w:val="top"/>
          </w:tcPr>
          <w:p>
            <w:pPr>
              <w:pStyle w:val="TableText"/>
              <w:ind w:left="221"/>
              <w:spacing w:before="211" w:line="189" w:lineRule="auto"/>
              <w:rPr/>
            </w:pPr>
            <w:r>
              <w:rPr/>
              <w:t>25</w:t>
            </w:r>
          </w:p>
        </w:tc>
        <w:tc>
          <w:tcPr>
            <w:tcW w:w="1629" w:type="dxa"/>
            <w:vAlign w:val="top"/>
          </w:tcPr>
          <w:p>
            <w:pPr>
              <w:pStyle w:val="TableText"/>
              <w:ind w:left="419"/>
              <w:spacing w:before="179" w:line="229" w:lineRule="auto"/>
              <w:rPr/>
            </w:pPr>
            <w:r>
              <w:rPr>
                <w:spacing w:val="7"/>
              </w:rPr>
              <w:t>职业素养</w:t>
            </w:r>
          </w:p>
        </w:tc>
        <w:tc>
          <w:tcPr>
            <w:tcW w:w="581" w:type="dxa"/>
            <w:vAlign w:val="top"/>
          </w:tcPr>
          <w:p>
            <w:pPr>
              <w:rPr>
                <w:rFonts w:ascii="Arial"/>
                <w:sz w:val="21"/>
              </w:rPr>
            </w:pPr>
            <w:r/>
          </w:p>
        </w:tc>
        <w:tc>
          <w:tcPr>
            <w:tcW w:w="506" w:type="dxa"/>
            <w:vAlign w:val="top"/>
          </w:tcPr>
          <w:p>
            <w:pPr>
              <w:pStyle w:val="TableText"/>
              <w:ind w:left="210"/>
              <w:spacing w:before="211" w:line="189" w:lineRule="auto"/>
              <w:rPr/>
            </w:pPr>
            <w:r>
              <w:rPr/>
              <w:t>2</w:t>
            </w:r>
          </w:p>
        </w:tc>
        <w:tc>
          <w:tcPr>
            <w:tcW w:w="506" w:type="dxa"/>
            <w:vAlign w:val="top"/>
          </w:tcPr>
          <w:p>
            <w:pPr>
              <w:pStyle w:val="TableText"/>
              <w:ind w:left="210"/>
              <w:spacing w:before="211" w:line="189" w:lineRule="auto"/>
              <w:rPr/>
            </w:pPr>
            <w:r>
              <w:rPr/>
              <w:t>2</w:t>
            </w:r>
          </w:p>
        </w:tc>
        <w:tc>
          <w:tcPr>
            <w:tcW w:w="582" w:type="dxa"/>
            <w:vAlign w:val="top"/>
          </w:tcPr>
          <w:p>
            <w:pPr>
              <w:pStyle w:val="TableText"/>
              <w:ind w:left="200"/>
              <w:spacing w:before="211" w:line="189" w:lineRule="auto"/>
              <w:rPr/>
            </w:pPr>
            <w:r>
              <w:rPr>
                <w:spacing w:val="-1"/>
              </w:rPr>
              <w:t>36</w:t>
            </w:r>
          </w:p>
        </w:tc>
        <w:tc>
          <w:tcPr>
            <w:tcW w:w="468" w:type="dxa"/>
            <w:vAlign w:val="top"/>
          </w:tcPr>
          <w:p>
            <w:pPr>
              <w:pStyle w:val="TableText"/>
              <w:ind w:left="144"/>
              <w:spacing w:before="211" w:line="189" w:lineRule="auto"/>
              <w:rPr/>
            </w:pPr>
            <w:r>
              <w:rPr>
                <w:spacing w:val="-1"/>
              </w:rPr>
              <w:t>30</w:t>
            </w:r>
          </w:p>
        </w:tc>
        <w:tc>
          <w:tcPr>
            <w:tcW w:w="434" w:type="dxa"/>
            <w:vAlign w:val="top"/>
          </w:tcPr>
          <w:p>
            <w:pPr>
              <w:pStyle w:val="TableText"/>
              <w:ind w:left="173"/>
              <w:spacing w:before="211" w:line="189" w:lineRule="auto"/>
              <w:rPr/>
            </w:pPr>
            <w:r>
              <w:rPr/>
              <w:t>6</w:t>
            </w:r>
          </w:p>
        </w:tc>
        <w:tc>
          <w:tcPr>
            <w:tcW w:w="614" w:type="dxa"/>
            <w:vAlign w:val="top"/>
          </w:tcPr>
          <w:p>
            <w:pPr>
              <w:rPr>
                <w:rFonts w:ascii="Arial"/>
                <w:sz w:val="21"/>
              </w:rPr>
            </w:pPr>
            <w:r/>
          </w:p>
        </w:tc>
        <w:tc>
          <w:tcPr>
            <w:tcW w:w="659" w:type="dxa"/>
            <w:vAlign w:val="top"/>
          </w:tcPr>
          <w:p>
            <w:pPr>
              <w:pStyle w:val="TableText"/>
              <w:ind w:left="287"/>
              <w:spacing w:before="211" w:line="189" w:lineRule="auto"/>
              <w:rPr/>
            </w:pPr>
            <w:r>
              <w:rPr/>
              <w:t>2</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tcBorders>
          </w:tcPr>
          <w:p>
            <w:pPr>
              <w:rPr>
                <w:rFonts w:ascii="Arial"/>
                <w:sz w:val="21"/>
              </w:rPr>
            </w:pPr>
            <w:r/>
          </w:p>
        </w:tc>
        <w:tc>
          <w:tcPr>
            <w:tcW w:w="2260" w:type="dxa"/>
            <w:vAlign w:val="top"/>
            <w:gridSpan w:val="2"/>
          </w:tcPr>
          <w:p>
            <w:pPr>
              <w:pStyle w:val="TableText"/>
              <w:ind w:left="940"/>
              <w:spacing w:before="179" w:line="230" w:lineRule="auto"/>
              <w:rPr/>
            </w:pPr>
            <w:r>
              <w:rPr>
                <w14:textOutline w14:w="3614" w14:cap="sq" w14:cmpd="sng">
                  <w14:solidFill>
                    <w14:srgbClr w14:val="000000"/>
                  </w14:solidFill>
                  <w14:prstDash w14:val="solid"/>
                  <w14:bevel/>
                </w14:textOutline>
                <w:spacing w:val="3"/>
              </w:rPr>
              <w:t>小计</w:t>
            </w:r>
          </w:p>
        </w:tc>
        <w:tc>
          <w:tcPr>
            <w:tcW w:w="581" w:type="dxa"/>
            <w:vAlign w:val="top"/>
          </w:tcPr>
          <w:p>
            <w:pPr>
              <w:rPr>
                <w:rFonts w:ascii="Arial"/>
                <w:sz w:val="21"/>
              </w:rPr>
            </w:pPr>
            <w:r/>
          </w:p>
        </w:tc>
        <w:tc>
          <w:tcPr>
            <w:tcW w:w="506" w:type="dxa"/>
            <w:vAlign w:val="top"/>
          </w:tcPr>
          <w:p>
            <w:pPr>
              <w:rPr>
                <w:rFonts w:ascii="Arial"/>
                <w:sz w:val="21"/>
              </w:rPr>
            </w:pPr>
            <w:r/>
          </w:p>
        </w:tc>
        <w:tc>
          <w:tcPr>
            <w:tcW w:w="506" w:type="dxa"/>
            <w:vAlign w:val="top"/>
          </w:tcPr>
          <w:p>
            <w:pPr>
              <w:pStyle w:val="TableText"/>
              <w:ind w:left="207"/>
              <w:spacing w:before="210" w:line="189" w:lineRule="auto"/>
              <w:rPr/>
            </w:pPr>
            <w:r>
              <w:rPr>
                <w14:textOutline w14:w="3614" w14:cap="sq" w14:cmpd="sng">
                  <w14:solidFill>
                    <w14:srgbClr w14:val="000000"/>
                  </w14:solidFill>
                  <w14:prstDash w14:val="solid"/>
                  <w14:bevel/>
                </w14:textOutline>
              </w:rPr>
              <w:t>4</w:t>
            </w:r>
          </w:p>
        </w:tc>
        <w:tc>
          <w:tcPr>
            <w:tcW w:w="582" w:type="dxa"/>
            <w:vAlign w:val="top"/>
          </w:tcPr>
          <w:p>
            <w:pPr>
              <w:pStyle w:val="TableText"/>
              <w:ind w:left="201"/>
              <w:spacing w:before="210" w:line="189" w:lineRule="auto"/>
              <w:rPr/>
            </w:pPr>
            <w:r>
              <w:rPr>
                <w14:textOutline w14:w="3614" w14:cap="sq" w14:cmpd="sng">
                  <w14:solidFill>
                    <w14:srgbClr w14:val="000000"/>
                  </w14:solidFill>
                  <w14:prstDash w14:val="solid"/>
                  <w14:bevel/>
                </w14:textOutline>
                <w:spacing w:val="-2"/>
              </w:rPr>
              <w:t>72</w:t>
            </w:r>
          </w:p>
        </w:tc>
        <w:tc>
          <w:tcPr>
            <w:tcW w:w="468" w:type="dxa"/>
            <w:vAlign w:val="top"/>
          </w:tcPr>
          <w:p>
            <w:pPr>
              <w:pStyle w:val="TableText"/>
              <w:ind w:left="144"/>
              <w:spacing w:before="210" w:line="189" w:lineRule="auto"/>
              <w:rPr/>
            </w:pPr>
            <w:r>
              <w:rPr>
                <w14:textOutline w14:w="3614" w14:cap="sq" w14:cmpd="sng">
                  <w14:solidFill>
                    <w14:srgbClr w14:val="000000"/>
                  </w14:solidFill>
                  <w14:prstDash w14:val="solid"/>
                  <w14:bevel/>
                </w14:textOutline>
                <w:spacing w:val="-1"/>
              </w:rPr>
              <w:t>50</w:t>
            </w:r>
          </w:p>
        </w:tc>
        <w:tc>
          <w:tcPr>
            <w:tcW w:w="434" w:type="dxa"/>
            <w:vAlign w:val="top"/>
          </w:tcPr>
          <w:p>
            <w:pPr>
              <w:pStyle w:val="TableText"/>
              <w:ind w:left="123"/>
              <w:spacing w:before="210" w:line="189" w:lineRule="auto"/>
              <w:rPr/>
            </w:pPr>
            <w:r>
              <w:rPr>
                <w14:textOutline w14:w="3614" w14:cap="sq" w14:cmpd="sng">
                  <w14:solidFill>
                    <w14:srgbClr w14:val="000000"/>
                  </w14:solidFill>
                  <w14:prstDash w14:val="solid"/>
                  <w14:bevel/>
                </w14:textOutline>
              </w:rPr>
              <w:t>22</w:t>
            </w:r>
          </w:p>
        </w:tc>
        <w:tc>
          <w:tcPr>
            <w:tcW w:w="614" w:type="dxa"/>
            <w:vAlign w:val="top"/>
          </w:tcPr>
          <w:p>
            <w:pPr>
              <w:pStyle w:val="TableText"/>
              <w:ind w:left="265"/>
              <w:spacing w:before="210" w:line="189" w:lineRule="auto"/>
              <w:rPr/>
            </w:pPr>
            <w:r>
              <w:rPr/>
              <w:t>2</w:t>
            </w:r>
          </w:p>
        </w:tc>
        <w:tc>
          <w:tcPr>
            <w:tcW w:w="659" w:type="dxa"/>
            <w:vAlign w:val="top"/>
          </w:tcPr>
          <w:p>
            <w:pPr>
              <w:pStyle w:val="TableText"/>
              <w:ind w:left="287"/>
              <w:spacing w:before="210" w:line="189" w:lineRule="auto"/>
              <w:rPr/>
            </w:pPr>
            <w:r>
              <w:rPr>
                <w14:textOutline w14:w="3614" w14:cap="sq" w14:cmpd="sng">
                  <w14:solidFill>
                    <w14:srgbClr w14:val="000000"/>
                  </w14:solidFill>
                  <w14:prstDash w14:val="solid"/>
                  <w14:bevel/>
                </w14:textOutline>
              </w:rPr>
              <w:t>2</w:t>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restart"/>
            <w:tcBorders>
              <w:bottom w:val="nil"/>
            </w:tcBorders>
          </w:tcPr>
          <w:p>
            <w:pPr>
              <w:rPr>
                <w:rFonts w:ascii="Arial"/>
                <w:sz w:val="21"/>
              </w:rPr>
            </w:pPr>
            <w:r/>
          </w:p>
        </w:tc>
        <w:tc>
          <w:tcPr>
            <w:tcW w:w="2841" w:type="dxa"/>
            <w:vAlign w:val="top"/>
            <w:gridSpan w:val="3"/>
          </w:tcPr>
          <w:p>
            <w:pPr>
              <w:pStyle w:val="TableText"/>
              <w:ind w:left="1225"/>
              <w:spacing w:before="179" w:line="230" w:lineRule="auto"/>
              <w:rPr/>
            </w:pPr>
            <w:r>
              <w:rPr>
                <w14:textOutline w14:w="3614" w14:cap="sq" w14:cmpd="sng">
                  <w14:solidFill>
                    <w14:srgbClr w14:val="000000"/>
                  </w14:solidFill>
                  <w14:prstDash w14:val="solid"/>
                  <w14:bevel/>
                </w14:textOutline>
                <w:spacing w:val="6"/>
              </w:rPr>
              <w:t>合计</w:t>
            </w:r>
          </w:p>
        </w:tc>
        <w:tc>
          <w:tcPr>
            <w:tcW w:w="506" w:type="dxa"/>
            <w:vAlign w:val="top"/>
          </w:tcPr>
          <w:p>
            <w:pPr>
              <w:rPr>
                <w:rFonts w:ascii="Arial"/>
                <w:sz w:val="21"/>
              </w:rPr>
            </w:pPr>
            <w:r/>
          </w:p>
        </w:tc>
        <w:tc>
          <w:tcPr>
            <w:tcW w:w="506" w:type="dxa"/>
            <w:vAlign w:val="top"/>
          </w:tcPr>
          <w:p>
            <w:pPr>
              <w:pStyle w:val="TableText"/>
              <w:ind w:left="122"/>
              <w:spacing w:before="209" w:line="190" w:lineRule="auto"/>
              <w:rPr/>
            </w:pPr>
            <w:r>
              <w:rPr>
                <w14:textOutline w14:w="3614" w14:cap="sq" w14:cmpd="sng">
                  <w14:solidFill>
                    <w14:srgbClr w14:val="000000"/>
                  </w14:solidFill>
                  <w14:prstDash w14:val="solid"/>
                  <w14:bevel/>
                </w14:textOutline>
                <w:spacing w:val="-3"/>
              </w:rPr>
              <w:t>126</w:t>
            </w:r>
          </w:p>
        </w:tc>
        <w:tc>
          <w:tcPr>
            <w:tcW w:w="582" w:type="dxa"/>
            <w:vAlign w:val="top"/>
          </w:tcPr>
          <w:p>
            <w:pPr>
              <w:pStyle w:val="TableText"/>
              <w:ind w:left="98"/>
              <w:spacing w:before="210" w:line="189" w:lineRule="auto"/>
              <w:rPr/>
            </w:pPr>
            <w:r>
              <w:rPr>
                <w14:textOutline w14:w="3614" w14:cap="sq" w14:cmpd="sng">
                  <w14:solidFill>
                    <w14:srgbClr w14:val="000000"/>
                  </w14:solidFill>
                  <w14:prstDash w14:val="solid"/>
                  <w14:bevel/>
                </w14:textOutline>
                <w:spacing w:val="2"/>
              </w:rPr>
              <w:t>2232</w:t>
            </w:r>
          </w:p>
        </w:tc>
        <w:tc>
          <w:tcPr>
            <w:tcW w:w="468" w:type="dxa"/>
            <w:vAlign w:val="top"/>
          </w:tcPr>
          <w:p>
            <w:pPr>
              <w:pStyle w:val="TableText"/>
              <w:ind w:left="54"/>
              <w:spacing w:before="209" w:line="190" w:lineRule="auto"/>
              <w:rPr/>
            </w:pPr>
            <w:r>
              <w:rPr>
                <w14:textOutline w14:w="3614" w14:cap="sq" w14:cmpd="sng">
                  <w14:solidFill>
                    <w14:srgbClr w14:val="000000"/>
                  </w14:solidFill>
                  <w14:prstDash w14:val="solid"/>
                  <w14:bevel/>
                </w14:textOutline>
                <w:spacing w:val="-1"/>
              </w:rPr>
              <w:t>1440</w:t>
            </w:r>
          </w:p>
        </w:tc>
        <w:tc>
          <w:tcPr>
            <w:tcW w:w="434" w:type="dxa"/>
            <w:vAlign w:val="top"/>
          </w:tcPr>
          <w:p>
            <w:pPr>
              <w:pStyle w:val="TableText"/>
              <w:ind w:left="78"/>
              <w:spacing w:before="210" w:line="189" w:lineRule="auto"/>
              <w:rPr/>
            </w:pPr>
            <w:r>
              <w:rPr>
                <w14:textOutline w14:w="3614" w14:cap="sq" w14:cmpd="sng">
                  <w14:solidFill>
                    <w14:srgbClr w14:val="000000"/>
                  </w14:solidFill>
                  <w14:prstDash w14:val="solid"/>
                  <w14:bevel/>
                </w14:textOutline>
                <w:spacing w:val="1"/>
              </w:rPr>
              <w:t>792</w:t>
            </w:r>
          </w:p>
        </w:tc>
        <w:tc>
          <w:tcPr>
            <w:tcW w:w="614" w:type="dxa"/>
            <w:vAlign w:val="top"/>
          </w:tcPr>
          <w:p>
            <w:pPr>
              <w:pStyle w:val="TableText"/>
              <w:ind w:left="215"/>
              <w:spacing w:before="210" w:line="189" w:lineRule="auto"/>
              <w:rPr/>
            </w:pPr>
            <w:r>
              <w:rPr>
                <w14:textOutline w14:w="3614" w14:cap="sq" w14:cmpd="sng">
                  <w14:solidFill>
                    <w14:srgbClr w14:val="000000"/>
                  </w14:solidFill>
                  <w14:prstDash w14:val="solid"/>
                  <w14:bevel/>
                </w14:textOutline>
              </w:rPr>
              <w:t>28</w:t>
            </w:r>
          </w:p>
        </w:tc>
        <w:tc>
          <w:tcPr>
            <w:tcW w:w="659" w:type="dxa"/>
            <w:vAlign w:val="top"/>
          </w:tcPr>
          <w:p>
            <w:pPr>
              <w:pStyle w:val="TableText"/>
              <w:ind w:left="241"/>
              <w:spacing w:before="210" w:line="189" w:lineRule="auto"/>
              <w:rPr/>
            </w:pPr>
            <w:r>
              <w:rPr>
                <w14:textOutline w14:w="3614" w14:cap="sq" w14:cmpd="sng">
                  <w14:solidFill>
                    <w14:srgbClr w14:val="000000"/>
                  </w14:solidFill>
                  <w14:prstDash w14:val="solid"/>
                  <w14:bevel/>
                </w14:textOutline>
                <w:spacing w:val="-1"/>
              </w:rPr>
              <w:t>32</w:t>
            </w:r>
          </w:p>
        </w:tc>
        <w:tc>
          <w:tcPr>
            <w:tcW w:w="580" w:type="dxa"/>
            <w:vAlign w:val="top"/>
          </w:tcPr>
          <w:p>
            <w:pPr>
              <w:pStyle w:val="TableText"/>
              <w:ind w:left="201"/>
              <w:spacing w:before="210" w:line="189" w:lineRule="auto"/>
              <w:rPr/>
            </w:pPr>
            <w:r>
              <w:rPr>
                <w14:textOutline w14:w="3614" w14:cap="sq" w14:cmpd="sng">
                  <w14:solidFill>
                    <w14:srgbClr w14:val="000000"/>
                  </w14:solidFill>
                  <w14:prstDash w14:val="solid"/>
                  <w14:bevel/>
                </w14:textOutline>
                <w:spacing w:val="-1"/>
              </w:rPr>
              <w:t>30</w:t>
            </w:r>
          </w:p>
        </w:tc>
        <w:tc>
          <w:tcPr>
            <w:tcW w:w="580" w:type="dxa"/>
            <w:vAlign w:val="top"/>
          </w:tcPr>
          <w:p>
            <w:pPr>
              <w:pStyle w:val="TableText"/>
              <w:ind w:left="202"/>
              <w:spacing w:before="210" w:line="189" w:lineRule="auto"/>
              <w:rPr/>
            </w:pPr>
            <w:r>
              <w:rPr>
                <w14:textOutline w14:w="3614" w14:cap="sq" w14:cmpd="sng">
                  <w14:solidFill>
                    <w14:srgbClr w14:val="000000"/>
                  </w14:solidFill>
                  <w14:prstDash w14:val="solid"/>
                  <w14:bevel/>
                </w14:textOutline>
                <w:spacing w:val="-1"/>
              </w:rPr>
              <w:t>32</w:t>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bottom w:val="nil"/>
            </w:tcBorders>
          </w:tcPr>
          <w:p>
            <w:pPr>
              <w:rPr>
                <w:rFonts w:ascii="Arial"/>
                <w:sz w:val="21"/>
              </w:rPr>
            </w:pPr>
            <w:r/>
          </w:p>
        </w:tc>
        <w:tc>
          <w:tcPr>
            <w:tcW w:w="2841" w:type="dxa"/>
            <w:vAlign w:val="top"/>
            <w:gridSpan w:val="3"/>
          </w:tcPr>
          <w:p>
            <w:pPr>
              <w:pStyle w:val="TableText"/>
              <w:ind w:left="1027"/>
              <w:spacing w:before="178" w:line="229" w:lineRule="auto"/>
              <w:rPr/>
            </w:pPr>
            <w:r>
              <w:rPr>
                <w14:textOutline w14:w="3614" w14:cap="sq" w14:cmpd="sng">
                  <w14:solidFill>
                    <w14:srgbClr w14:val="000000"/>
                  </w14:solidFill>
                  <w14:prstDash w14:val="solid"/>
                  <w14:bevel/>
                </w14:textOutline>
                <w:spacing w:val="7"/>
              </w:rPr>
              <w:t>毕业实习</w:t>
            </w:r>
          </w:p>
        </w:tc>
        <w:tc>
          <w:tcPr>
            <w:tcW w:w="506" w:type="dxa"/>
            <w:vAlign w:val="top"/>
          </w:tcPr>
          <w:p>
            <w:pPr>
              <w:pStyle w:val="TableText"/>
              <w:ind w:left="63"/>
              <w:spacing w:before="210" w:line="193" w:lineRule="auto"/>
              <w:rPr/>
            </w:pPr>
            <w:r>
              <w:rPr>
                <w14:textOutline w14:w="3614" w14:cap="sq" w14:cmpd="sng">
                  <w14:solidFill>
                    <w14:srgbClr w14:val="000000"/>
                  </w14:solidFill>
                  <w14:prstDash w14:val="solid"/>
                  <w14:bevel/>
                </w14:textOutline>
                <w:spacing w:val="4"/>
              </w:rPr>
              <w:t>5、6</w:t>
            </w:r>
          </w:p>
        </w:tc>
        <w:tc>
          <w:tcPr>
            <w:tcW w:w="506" w:type="dxa"/>
            <w:vAlign w:val="top"/>
          </w:tcPr>
          <w:p>
            <w:pPr>
              <w:pStyle w:val="TableText"/>
              <w:ind w:left="157"/>
              <w:spacing w:before="210" w:line="189" w:lineRule="auto"/>
              <w:rPr/>
            </w:pPr>
            <w:r>
              <w:rPr>
                <w14:textOutline w14:w="3614" w14:cap="sq" w14:cmpd="sng">
                  <w14:solidFill>
                    <w14:srgbClr w14:val="000000"/>
                  </w14:solidFill>
                  <w14:prstDash w14:val="solid"/>
                  <w14:bevel/>
                </w14:textOutline>
                <w:spacing w:val="1"/>
              </w:rPr>
              <w:t>40</w:t>
            </w:r>
          </w:p>
        </w:tc>
        <w:tc>
          <w:tcPr>
            <w:tcW w:w="582" w:type="dxa"/>
            <w:vAlign w:val="top"/>
          </w:tcPr>
          <w:p>
            <w:pPr>
              <w:pStyle w:val="TableText"/>
              <w:ind w:left="110"/>
              <w:spacing w:before="209" w:line="190" w:lineRule="auto"/>
              <w:rPr/>
            </w:pPr>
            <w:r>
              <w:rPr>
                <w14:textOutline w14:w="3614" w14:cap="sq" w14:cmpd="sng">
                  <w14:solidFill>
                    <w14:srgbClr w14:val="000000"/>
                  </w14:solidFill>
                  <w14:prstDash w14:val="solid"/>
                  <w14:bevel/>
                </w14:textOutline>
                <w:spacing w:val="-1"/>
              </w:rPr>
              <w:t>1400</w:t>
            </w:r>
          </w:p>
        </w:tc>
        <w:tc>
          <w:tcPr>
            <w:tcW w:w="468" w:type="dxa"/>
            <w:vAlign w:val="top"/>
          </w:tcPr>
          <w:p>
            <w:pPr>
              <w:rPr>
                <w:rFonts w:ascii="Arial"/>
                <w:sz w:val="21"/>
              </w:rPr>
            </w:pPr>
            <w:r/>
          </w:p>
        </w:tc>
        <w:tc>
          <w:tcPr>
            <w:tcW w:w="434" w:type="dxa"/>
            <w:vAlign w:val="top"/>
          </w:tcPr>
          <w:p>
            <w:pPr>
              <w:pStyle w:val="TableText"/>
              <w:ind w:left="37"/>
              <w:spacing w:before="209" w:line="190" w:lineRule="auto"/>
              <w:rPr/>
            </w:pPr>
            <w:r>
              <w:rPr>
                <w14:textOutline w14:w="3614" w14:cap="sq" w14:cmpd="sng">
                  <w14:solidFill>
                    <w14:srgbClr w14:val="000000"/>
                  </w14:solidFill>
                  <w14:prstDash w14:val="solid"/>
                  <w14:bevel/>
                </w14:textOutline>
                <w:spacing w:val="-1"/>
              </w:rPr>
              <w:t>1400</w:t>
            </w:r>
          </w:p>
        </w:tc>
        <w:tc>
          <w:tcPr>
            <w:tcW w:w="614" w:type="dxa"/>
            <w:vAlign w:val="top"/>
          </w:tcPr>
          <w:p>
            <w:pPr>
              <w:rPr>
                <w:rFonts w:ascii="Arial"/>
                <w:sz w:val="21"/>
              </w:rPr>
            </w:pPr>
            <w:r/>
          </w:p>
        </w:tc>
        <w:tc>
          <w:tcPr>
            <w:tcW w:w="659" w:type="dxa"/>
            <w:vAlign w:val="top"/>
          </w:tcPr>
          <w:p>
            <w:pPr>
              <w:rPr>
                <w:rFonts w:ascii="Arial"/>
                <w:sz w:val="21"/>
              </w:rPr>
            </w:pPr>
            <w:r/>
          </w:p>
        </w:tc>
        <w:tc>
          <w:tcPr>
            <w:tcW w:w="580" w:type="dxa"/>
            <w:vAlign w:val="top"/>
          </w:tcPr>
          <w:p>
            <w:pPr>
              <w:rPr>
                <w:rFonts w:ascii="Arial"/>
                <w:sz w:val="21"/>
              </w:rPr>
            </w:pPr>
            <w:r/>
          </w:p>
        </w:tc>
        <w:tc>
          <w:tcPr>
            <w:tcW w:w="580" w:type="dxa"/>
            <w:vAlign w:val="top"/>
          </w:tcPr>
          <w:p>
            <w:pPr>
              <w:rPr>
                <w:rFonts w:ascii="Arial"/>
                <w:sz w:val="21"/>
              </w:rPr>
            </w:pPr>
            <w:r/>
          </w:p>
        </w:tc>
        <w:tc>
          <w:tcPr>
            <w:tcW w:w="959" w:type="dxa"/>
            <w:vAlign w:val="top"/>
            <w:vMerge w:val="continue"/>
            <w:tcBorders>
              <w:top w:val="nil"/>
              <w:bottom w:val="nil"/>
            </w:tcBorders>
          </w:tcPr>
          <w:p>
            <w:pPr>
              <w:rPr>
                <w:rFonts w:ascii="Arial"/>
                <w:sz w:val="21"/>
              </w:rPr>
            </w:pPr>
            <w:r/>
          </w:p>
        </w:tc>
      </w:tr>
      <w:tr>
        <w:trPr>
          <w:trHeight w:val="540" w:hRule="atLeast"/>
        </w:trPr>
        <w:tc>
          <w:tcPr>
            <w:tcW w:w="315" w:type="dxa"/>
            <w:vAlign w:val="top"/>
            <w:vMerge w:val="continue"/>
            <w:tcBorders>
              <w:top w:val="nil"/>
            </w:tcBorders>
          </w:tcPr>
          <w:p>
            <w:pPr>
              <w:rPr>
                <w:rFonts w:ascii="Arial"/>
                <w:sz w:val="21"/>
              </w:rPr>
            </w:pPr>
            <w:r/>
          </w:p>
        </w:tc>
        <w:tc>
          <w:tcPr>
            <w:tcW w:w="2841" w:type="dxa"/>
            <w:vAlign w:val="top"/>
            <w:gridSpan w:val="3"/>
          </w:tcPr>
          <w:p>
            <w:pPr>
              <w:pStyle w:val="TableText"/>
              <w:ind w:left="27"/>
              <w:spacing w:before="178" w:line="229" w:lineRule="auto"/>
              <w:rPr/>
            </w:pPr>
            <w:r>
              <w:rPr>
                <w14:textOutline w14:w="3614" w14:cap="sq" w14:cmpd="sng">
                  <w14:solidFill>
                    <w14:srgbClr w14:val="000000"/>
                  </w14:solidFill>
                  <w14:prstDash w14:val="solid"/>
                  <w14:bevel/>
                </w14:textOutline>
                <w:spacing w:val="9"/>
              </w:rPr>
              <w:t>总学分数、总学时数、周学时数</w:t>
            </w:r>
          </w:p>
        </w:tc>
        <w:tc>
          <w:tcPr>
            <w:tcW w:w="506" w:type="dxa"/>
            <w:vAlign w:val="top"/>
          </w:tcPr>
          <w:p>
            <w:pPr>
              <w:rPr>
                <w:rFonts w:ascii="Arial"/>
                <w:sz w:val="21"/>
              </w:rPr>
            </w:pPr>
            <w:r/>
          </w:p>
        </w:tc>
        <w:tc>
          <w:tcPr>
            <w:tcW w:w="506" w:type="dxa"/>
            <w:vAlign w:val="top"/>
          </w:tcPr>
          <w:p>
            <w:pPr>
              <w:pStyle w:val="TableText"/>
              <w:ind w:left="122"/>
              <w:spacing w:before="209" w:line="190" w:lineRule="auto"/>
              <w:rPr/>
            </w:pPr>
            <w:r>
              <w:rPr>
                <w14:textOutline w14:w="3614" w14:cap="sq" w14:cmpd="sng">
                  <w14:solidFill>
                    <w14:srgbClr w14:val="000000"/>
                  </w14:solidFill>
                  <w14:prstDash w14:val="solid"/>
                  <w14:bevel/>
                </w14:textOutline>
                <w:spacing w:val="-3"/>
              </w:rPr>
              <w:t>166</w:t>
            </w:r>
          </w:p>
        </w:tc>
        <w:tc>
          <w:tcPr>
            <w:tcW w:w="582" w:type="dxa"/>
            <w:vAlign w:val="top"/>
          </w:tcPr>
          <w:p>
            <w:pPr>
              <w:pStyle w:val="TableText"/>
              <w:ind w:left="100"/>
              <w:spacing w:before="210" w:line="189" w:lineRule="auto"/>
              <w:rPr/>
            </w:pPr>
            <w:r>
              <w:rPr>
                <w14:textOutline w14:w="3614" w14:cap="sq" w14:cmpd="sng">
                  <w14:solidFill>
                    <w14:srgbClr w14:val="000000"/>
                  </w14:solidFill>
                  <w14:prstDash w14:val="solid"/>
                  <w14:bevel/>
                </w14:textOutline>
                <w:spacing w:val="2"/>
              </w:rPr>
              <w:t>3632</w:t>
            </w:r>
          </w:p>
        </w:tc>
        <w:tc>
          <w:tcPr>
            <w:tcW w:w="468" w:type="dxa"/>
            <w:vAlign w:val="top"/>
          </w:tcPr>
          <w:p>
            <w:pPr>
              <w:pStyle w:val="TableText"/>
              <w:ind w:left="54"/>
              <w:spacing w:before="209" w:line="190" w:lineRule="auto"/>
              <w:rPr/>
            </w:pPr>
            <w:r>
              <w:rPr>
                <w14:textOutline w14:w="3614" w14:cap="sq" w14:cmpd="sng">
                  <w14:solidFill>
                    <w14:srgbClr w14:val="000000"/>
                  </w14:solidFill>
                  <w14:prstDash w14:val="solid"/>
                  <w14:bevel/>
                </w14:textOutline>
                <w:spacing w:val="-1"/>
              </w:rPr>
              <w:t>1440</w:t>
            </w:r>
          </w:p>
        </w:tc>
        <w:tc>
          <w:tcPr>
            <w:tcW w:w="434" w:type="dxa"/>
            <w:vAlign w:val="top"/>
          </w:tcPr>
          <w:p>
            <w:pPr>
              <w:pStyle w:val="TableText"/>
              <w:ind w:left="25"/>
              <w:spacing w:before="209" w:line="190" w:lineRule="auto"/>
              <w:rPr/>
            </w:pPr>
            <w:r>
              <w:rPr>
                <w14:textOutline w14:w="3614" w14:cap="sq" w14:cmpd="sng">
                  <w14:solidFill>
                    <w14:srgbClr w14:val="000000"/>
                  </w14:solidFill>
                  <w14:prstDash w14:val="solid"/>
                  <w14:bevel/>
                </w14:textOutline>
                <w:spacing w:val="2"/>
              </w:rPr>
              <w:t>2192</w:t>
            </w:r>
          </w:p>
        </w:tc>
        <w:tc>
          <w:tcPr>
            <w:tcW w:w="614" w:type="dxa"/>
            <w:vAlign w:val="top"/>
          </w:tcPr>
          <w:p>
            <w:pPr>
              <w:pStyle w:val="TableText"/>
              <w:ind w:left="215"/>
              <w:spacing w:before="210" w:line="189" w:lineRule="auto"/>
              <w:rPr/>
            </w:pPr>
            <w:r>
              <w:rPr>
                <w14:textOutline w14:w="3614" w14:cap="sq" w14:cmpd="sng">
                  <w14:solidFill>
                    <w14:srgbClr w14:val="000000"/>
                  </w14:solidFill>
                  <w14:prstDash w14:val="solid"/>
                  <w14:bevel/>
                </w14:textOutline>
              </w:rPr>
              <w:t>28</w:t>
            </w:r>
          </w:p>
        </w:tc>
        <w:tc>
          <w:tcPr>
            <w:tcW w:w="659" w:type="dxa"/>
            <w:vAlign w:val="top"/>
          </w:tcPr>
          <w:p>
            <w:pPr>
              <w:pStyle w:val="TableText"/>
              <w:ind w:left="241"/>
              <w:spacing w:before="210" w:line="189" w:lineRule="auto"/>
              <w:rPr/>
            </w:pPr>
            <w:r>
              <w:rPr>
                <w14:textOutline w14:w="3614" w14:cap="sq" w14:cmpd="sng">
                  <w14:solidFill>
                    <w14:srgbClr w14:val="000000"/>
                  </w14:solidFill>
                  <w14:prstDash w14:val="solid"/>
                  <w14:bevel/>
                </w14:textOutline>
                <w:spacing w:val="-1"/>
              </w:rPr>
              <w:t>32</w:t>
            </w:r>
          </w:p>
        </w:tc>
        <w:tc>
          <w:tcPr>
            <w:tcW w:w="580" w:type="dxa"/>
            <w:vAlign w:val="top"/>
          </w:tcPr>
          <w:p>
            <w:pPr>
              <w:pStyle w:val="TableText"/>
              <w:ind w:left="201"/>
              <w:spacing w:before="210" w:line="189" w:lineRule="auto"/>
              <w:rPr/>
            </w:pPr>
            <w:r>
              <w:rPr>
                <w14:textOutline w14:w="3614" w14:cap="sq" w14:cmpd="sng">
                  <w14:solidFill>
                    <w14:srgbClr w14:val="000000"/>
                  </w14:solidFill>
                  <w14:prstDash w14:val="solid"/>
                  <w14:bevel/>
                </w14:textOutline>
                <w:spacing w:val="-1"/>
              </w:rPr>
              <w:t>30</w:t>
            </w:r>
          </w:p>
        </w:tc>
        <w:tc>
          <w:tcPr>
            <w:tcW w:w="580" w:type="dxa"/>
            <w:vAlign w:val="top"/>
          </w:tcPr>
          <w:p>
            <w:pPr>
              <w:pStyle w:val="TableText"/>
              <w:ind w:left="202"/>
              <w:spacing w:before="210" w:line="189" w:lineRule="auto"/>
              <w:rPr/>
            </w:pPr>
            <w:r>
              <w:rPr>
                <w14:textOutline w14:w="3614" w14:cap="sq" w14:cmpd="sng">
                  <w14:solidFill>
                    <w14:srgbClr w14:val="000000"/>
                  </w14:solidFill>
                  <w14:prstDash w14:val="solid"/>
                  <w14:bevel/>
                </w14:textOutline>
                <w:spacing w:val="-1"/>
              </w:rPr>
              <w:t>32</w:t>
            </w:r>
          </w:p>
        </w:tc>
        <w:tc>
          <w:tcPr>
            <w:tcW w:w="959" w:type="dxa"/>
            <w:vAlign w:val="top"/>
            <w:vMerge w:val="continue"/>
            <w:tcBorders>
              <w:top w:val="nil"/>
              <w:bottom w:val="nil"/>
            </w:tcBorders>
          </w:tcPr>
          <w:p>
            <w:pPr>
              <w:rPr>
                <w:rFonts w:ascii="Arial"/>
                <w:sz w:val="21"/>
              </w:rPr>
            </w:pPr>
            <w:r/>
          </w:p>
        </w:tc>
      </w:tr>
      <w:tr>
        <w:trPr>
          <w:trHeight w:val="659" w:hRule="atLeast"/>
        </w:trPr>
        <w:tc>
          <w:tcPr>
            <w:tcW w:w="315" w:type="dxa"/>
            <w:vAlign w:val="top"/>
            <w:vMerge w:val="restart"/>
            <w:textDirection w:val="tbRlV"/>
            <w:tcBorders>
              <w:bottom w:val="nil"/>
            </w:tcBorders>
          </w:tcPr>
          <w:p>
            <w:pPr>
              <w:pStyle w:val="TableText"/>
              <w:ind w:left="181"/>
              <w:spacing w:before="57" w:line="213" w:lineRule="auto"/>
              <w:rPr/>
            </w:pPr>
            <w:r>
              <w:rPr>
                <w:spacing w:val="9"/>
              </w:rPr>
              <w:t>毕</w:t>
            </w:r>
            <w:r>
              <w:rPr>
                <w:spacing w:val="12"/>
              </w:rPr>
              <w:t xml:space="preserve">   </w:t>
            </w:r>
            <w:r>
              <w:rPr>
                <w:spacing w:val="9"/>
              </w:rPr>
              <w:t>业</w:t>
            </w:r>
            <w:r>
              <w:rPr>
                <w:spacing w:val="12"/>
              </w:rPr>
              <w:t xml:space="preserve">   </w:t>
            </w:r>
            <w:r>
              <w:rPr>
                <w:spacing w:val="9"/>
              </w:rPr>
              <w:t>考</w:t>
            </w:r>
            <w:r>
              <w:rPr>
                <w:spacing w:val="12"/>
              </w:rPr>
              <w:t xml:space="preserve">   </w:t>
            </w:r>
            <w:r>
              <w:rPr>
                <w:spacing w:val="9"/>
              </w:rPr>
              <w:t>试</w:t>
            </w:r>
            <w:r>
              <w:rPr>
                <w:spacing w:val="11"/>
              </w:rPr>
              <w:t xml:space="preserve">   </w:t>
            </w:r>
            <w:r>
              <w:rPr>
                <w:spacing w:val="9"/>
              </w:rPr>
              <w:t>课</w:t>
            </w:r>
            <w:r>
              <w:rPr>
                <w:spacing w:val="12"/>
              </w:rPr>
              <w:t xml:space="preserve">   </w:t>
            </w:r>
            <w:r>
              <w:rPr>
                <w:spacing w:val="9"/>
              </w:rPr>
              <w:t>程</w:t>
            </w:r>
          </w:p>
        </w:tc>
        <w:tc>
          <w:tcPr>
            <w:tcW w:w="631" w:type="dxa"/>
            <w:vAlign w:val="top"/>
          </w:tcPr>
          <w:p>
            <w:pPr>
              <w:pStyle w:val="TableText"/>
              <w:ind w:left="284"/>
              <w:spacing w:before="271" w:line="190" w:lineRule="auto"/>
              <w:rPr/>
            </w:pPr>
            <w:r>
              <w:rPr/>
              <w:t>1</w:t>
            </w:r>
          </w:p>
        </w:tc>
        <w:tc>
          <w:tcPr>
            <w:tcW w:w="1629" w:type="dxa"/>
            <w:vAlign w:val="top"/>
          </w:tcPr>
          <w:p>
            <w:pPr>
              <w:pStyle w:val="TableText"/>
              <w:ind w:left="429"/>
              <w:spacing w:before="240" w:line="229" w:lineRule="auto"/>
              <w:rPr/>
            </w:pPr>
            <w:r>
              <w:rPr>
                <w:spacing w:val="5"/>
              </w:rPr>
              <w:t>临床检验</w:t>
            </w:r>
          </w:p>
        </w:tc>
        <w:tc>
          <w:tcPr>
            <w:tcW w:w="581" w:type="dxa"/>
            <w:vAlign w:val="top"/>
            <w:vMerge w:val="restart"/>
            <w:textDirection w:val="tbRlV"/>
            <w:tcBorders>
              <w:bottom w:val="nil"/>
            </w:tcBorders>
          </w:tcPr>
          <w:p>
            <w:pPr>
              <w:pStyle w:val="TableText"/>
              <w:ind w:left="961"/>
              <w:spacing w:before="188" w:line="217" w:lineRule="auto"/>
              <w:rPr/>
            </w:pPr>
            <w:r>
              <w:rPr>
                <w:spacing w:val="9"/>
              </w:rPr>
              <w:t>必</w:t>
            </w:r>
            <w:r>
              <w:rPr>
                <w:spacing w:val="11"/>
              </w:rPr>
              <w:t xml:space="preserve">   </w:t>
            </w:r>
            <w:r>
              <w:rPr>
                <w:spacing w:val="9"/>
              </w:rPr>
              <w:t>修</w:t>
            </w:r>
            <w:r>
              <w:rPr>
                <w:spacing w:val="12"/>
              </w:rPr>
              <w:t xml:space="preserve">   </w:t>
            </w:r>
            <w:r>
              <w:rPr>
                <w:spacing w:val="9"/>
              </w:rPr>
              <w:t>课</w:t>
            </w:r>
          </w:p>
        </w:tc>
        <w:tc>
          <w:tcPr>
            <w:tcW w:w="1594" w:type="dxa"/>
            <w:vAlign w:val="top"/>
            <w:gridSpan w:val="3"/>
          </w:tcPr>
          <w:p>
            <w:pPr>
              <w:pStyle w:val="TableText"/>
              <w:ind w:left="102"/>
              <w:spacing w:before="240" w:line="229" w:lineRule="auto"/>
              <w:rPr/>
            </w:pPr>
            <w:r>
              <w:rPr>
                <w:spacing w:val="8"/>
              </w:rPr>
              <w:t>每学期开课门次</w:t>
            </w:r>
          </w:p>
        </w:tc>
        <w:tc>
          <w:tcPr>
            <w:tcW w:w="468" w:type="dxa"/>
            <w:vAlign w:val="top"/>
          </w:tcPr>
          <w:p>
            <w:pPr>
              <w:pStyle w:val="TableText"/>
              <w:ind w:left="40"/>
              <w:spacing w:before="241" w:line="230" w:lineRule="auto"/>
              <w:rPr/>
            </w:pPr>
            <w:r>
              <w:rPr>
                <w:spacing w:val="4"/>
              </w:rPr>
              <w:t>合计</w:t>
            </w:r>
          </w:p>
        </w:tc>
        <w:tc>
          <w:tcPr>
            <w:tcW w:w="434" w:type="dxa"/>
            <w:vAlign w:val="top"/>
          </w:tcPr>
          <w:p>
            <w:pPr>
              <w:pStyle w:val="TableText"/>
              <w:ind w:left="125"/>
              <w:spacing w:before="272" w:line="189" w:lineRule="auto"/>
              <w:rPr/>
            </w:pPr>
            <w:r>
              <w:rPr>
                <w:spacing w:val="-1"/>
              </w:rPr>
              <w:t>39</w:t>
            </w:r>
          </w:p>
        </w:tc>
        <w:tc>
          <w:tcPr>
            <w:tcW w:w="614" w:type="dxa"/>
            <w:vAlign w:val="top"/>
          </w:tcPr>
          <w:p>
            <w:pPr>
              <w:pStyle w:val="TableText"/>
              <w:ind w:left="227"/>
              <w:spacing w:before="271" w:line="190" w:lineRule="auto"/>
              <w:rPr/>
            </w:pPr>
            <w:r>
              <w:rPr>
                <w:spacing w:val="-7"/>
              </w:rPr>
              <w:t>10</w:t>
            </w:r>
          </w:p>
        </w:tc>
        <w:tc>
          <w:tcPr>
            <w:tcW w:w="659" w:type="dxa"/>
            <w:vAlign w:val="top"/>
          </w:tcPr>
          <w:p>
            <w:pPr>
              <w:pStyle w:val="TableText"/>
              <w:ind w:left="252"/>
              <w:spacing w:before="271" w:line="190" w:lineRule="auto"/>
              <w:rPr/>
            </w:pPr>
            <w:r>
              <w:rPr>
                <w:spacing w:val="-7"/>
              </w:rPr>
              <w:t>12</w:t>
            </w:r>
          </w:p>
        </w:tc>
        <w:tc>
          <w:tcPr>
            <w:tcW w:w="580" w:type="dxa"/>
            <w:vAlign w:val="top"/>
          </w:tcPr>
          <w:p>
            <w:pPr>
              <w:pStyle w:val="TableText"/>
              <w:ind w:left="248"/>
              <w:spacing w:before="272" w:line="189" w:lineRule="auto"/>
              <w:rPr/>
            </w:pPr>
            <w:r>
              <w:rPr/>
              <w:t>9</w:t>
            </w:r>
          </w:p>
        </w:tc>
        <w:tc>
          <w:tcPr>
            <w:tcW w:w="580" w:type="dxa"/>
            <w:vAlign w:val="top"/>
          </w:tcPr>
          <w:p>
            <w:pPr>
              <w:pStyle w:val="TableText"/>
              <w:ind w:left="247"/>
              <w:spacing w:before="272" w:line="189" w:lineRule="auto"/>
              <w:rPr/>
            </w:pPr>
            <w:r>
              <w:rPr/>
              <w:t>8</w:t>
            </w:r>
          </w:p>
        </w:tc>
        <w:tc>
          <w:tcPr>
            <w:tcW w:w="959" w:type="dxa"/>
            <w:vAlign w:val="top"/>
            <w:vMerge w:val="continue"/>
            <w:tcBorders>
              <w:top w:val="nil"/>
              <w:bottom w:val="nil"/>
            </w:tcBorders>
          </w:tcPr>
          <w:p>
            <w:pPr>
              <w:rPr>
                <w:rFonts w:ascii="Arial"/>
                <w:sz w:val="21"/>
              </w:rPr>
            </w:pPr>
            <w:r/>
          </w:p>
        </w:tc>
      </w:tr>
      <w:tr>
        <w:trPr>
          <w:trHeight w:val="659" w:hRule="atLeast"/>
        </w:trPr>
        <w:tc>
          <w:tcPr>
            <w:tcW w:w="315" w:type="dxa"/>
            <w:vAlign w:val="top"/>
            <w:vMerge w:val="continue"/>
            <w:textDirection w:val="tbRlV"/>
            <w:tcBorders>
              <w:top w:val="nil"/>
              <w:bottom w:val="nil"/>
            </w:tcBorders>
          </w:tcPr>
          <w:p>
            <w:pPr>
              <w:rPr>
                <w:rFonts w:ascii="Arial"/>
                <w:sz w:val="21"/>
              </w:rPr>
            </w:pPr>
            <w:r/>
          </w:p>
        </w:tc>
        <w:tc>
          <w:tcPr>
            <w:tcW w:w="631" w:type="dxa"/>
            <w:vAlign w:val="top"/>
          </w:tcPr>
          <w:p>
            <w:pPr>
              <w:pStyle w:val="TableText"/>
              <w:ind w:left="272"/>
              <w:spacing w:before="273" w:line="189" w:lineRule="auto"/>
              <w:rPr/>
            </w:pPr>
            <w:r>
              <w:rPr/>
              <w:t>2</w:t>
            </w:r>
          </w:p>
        </w:tc>
        <w:tc>
          <w:tcPr>
            <w:tcW w:w="1629" w:type="dxa"/>
            <w:vAlign w:val="top"/>
          </w:tcPr>
          <w:p>
            <w:pPr>
              <w:pStyle w:val="TableText"/>
              <w:ind w:left="22"/>
              <w:spacing w:before="241" w:line="229" w:lineRule="auto"/>
              <w:rPr/>
            </w:pPr>
            <w:r>
              <w:rPr>
                <w:spacing w:val="8"/>
              </w:rPr>
              <w:t>生物化学检验技术</w:t>
            </w:r>
          </w:p>
        </w:tc>
        <w:tc>
          <w:tcPr>
            <w:tcW w:w="581" w:type="dxa"/>
            <w:vAlign w:val="top"/>
            <w:vMerge w:val="continue"/>
            <w:textDirection w:val="tbRlV"/>
            <w:tcBorders>
              <w:top w:val="nil"/>
              <w:bottom w:val="nil"/>
            </w:tcBorders>
          </w:tcPr>
          <w:p>
            <w:pPr>
              <w:rPr>
                <w:rFonts w:ascii="Arial"/>
                <w:sz w:val="21"/>
              </w:rPr>
            </w:pPr>
            <w:r/>
          </w:p>
        </w:tc>
        <w:tc>
          <w:tcPr>
            <w:tcW w:w="1594" w:type="dxa"/>
            <w:vAlign w:val="top"/>
            <w:gridSpan w:val="3"/>
          </w:tcPr>
          <w:p>
            <w:pPr>
              <w:pStyle w:val="TableText"/>
              <w:ind w:left="402"/>
              <w:spacing w:before="242" w:line="225" w:lineRule="auto"/>
              <w:rPr/>
            </w:pPr>
            <w:r>
              <w:rPr>
                <w:spacing w:val="7"/>
              </w:rPr>
              <w:t>考试门次</w:t>
            </w:r>
          </w:p>
        </w:tc>
        <w:tc>
          <w:tcPr>
            <w:tcW w:w="468" w:type="dxa"/>
            <w:vAlign w:val="top"/>
          </w:tcPr>
          <w:p>
            <w:pPr>
              <w:pStyle w:val="TableText"/>
              <w:ind w:left="40"/>
              <w:spacing w:before="242" w:line="230" w:lineRule="auto"/>
              <w:rPr/>
            </w:pPr>
            <w:r>
              <w:rPr>
                <w:spacing w:val="4"/>
              </w:rPr>
              <w:t>合计</w:t>
            </w:r>
          </w:p>
        </w:tc>
        <w:tc>
          <w:tcPr>
            <w:tcW w:w="434" w:type="dxa"/>
            <w:vAlign w:val="top"/>
          </w:tcPr>
          <w:p>
            <w:pPr>
              <w:pStyle w:val="TableText"/>
              <w:ind w:left="172"/>
              <w:spacing w:before="273" w:line="189" w:lineRule="auto"/>
              <w:rPr/>
            </w:pPr>
            <w:r>
              <w:rPr/>
              <w:t>9</w:t>
            </w:r>
          </w:p>
        </w:tc>
        <w:tc>
          <w:tcPr>
            <w:tcW w:w="614" w:type="dxa"/>
            <w:vAlign w:val="top"/>
          </w:tcPr>
          <w:p>
            <w:pPr>
              <w:pStyle w:val="TableText"/>
              <w:ind w:left="265"/>
              <w:spacing w:before="273" w:line="189" w:lineRule="auto"/>
              <w:rPr/>
            </w:pPr>
            <w:r>
              <w:rPr/>
              <w:t>2</w:t>
            </w:r>
          </w:p>
        </w:tc>
        <w:tc>
          <w:tcPr>
            <w:tcW w:w="659" w:type="dxa"/>
            <w:vAlign w:val="top"/>
          </w:tcPr>
          <w:p>
            <w:pPr>
              <w:pStyle w:val="TableText"/>
              <w:ind w:left="287"/>
              <w:spacing w:before="273" w:line="189" w:lineRule="auto"/>
              <w:rPr/>
            </w:pPr>
            <w:r>
              <w:rPr/>
              <w:t>2</w:t>
            </w:r>
          </w:p>
        </w:tc>
        <w:tc>
          <w:tcPr>
            <w:tcW w:w="580" w:type="dxa"/>
            <w:vAlign w:val="top"/>
          </w:tcPr>
          <w:p>
            <w:pPr>
              <w:pStyle w:val="TableText"/>
              <w:ind w:left="250"/>
              <w:spacing w:before="273" w:line="189" w:lineRule="auto"/>
              <w:rPr/>
            </w:pPr>
            <w:r>
              <w:rPr/>
              <w:t>2</w:t>
            </w:r>
          </w:p>
        </w:tc>
        <w:tc>
          <w:tcPr>
            <w:tcW w:w="580" w:type="dxa"/>
            <w:vAlign w:val="top"/>
          </w:tcPr>
          <w:p>
            <w:pPr>
              <w:pStyle w:val="TableText"/>
              <w:ind w:left="250"/>
              <w:spacing w:before="273" w:line="189" w:lineRule="auto"/>
              <w:rPr/>
            </w:pPr>
            <w:r>
              <w:rPr/>
              <w:t>3</w:t>
            </w:r>
          </w:p>
        </w:tc>
        <w:tc>
          <w:tcPr>
            <w:tcW w:w="959" w:type="dxa"/>
            <w:vAlign w:val="top"/>
            <w:vMerge w:val="continue"/>
            <w:tcBorders>
              <w:top w:val="nil"/>
              <w:bottom w:val="nil"/>
            </w:tcBorders>
          </w:tcPr>
          <w:p>
            <w:pPr>
              <w:rPr>
                <w:rFonts w:ascii="Arial"/>
                <w:sz w:val="21"/>
              </w:rPr>
            </w:pPr>
            <w:r/>
          </w:p>
        </w:tc>
      </w:tr>
      <w:tr>
        <w:trPr>
          <w:trHeight w:val="1814" w:hRule="atLeast"/>
        </w:trPr>
        <w:tc>
          <w:tcPr>
            <w:tcW w:w="315" w:type="dxa"/>
            <w:vAlign w:val="top"/>
            <w:vMerge w:val="continue"/>
            <w:textDirection w:val="tbRlV"/>
            <w:tcBorders>
              <w:top w:val="nil"/>
            </w:tcBorders>
          </w:tcPr>
          <w:p>
            <w:pPr>
              <w:rPr>
                <w:rFonts w:ascii="Arial"/>
                <w:sz w:val="21"/>
              </w:rPr>
            </w:pPr>
            <w:r/>
          </w:p>
        </w:tc>
        <w:tc>
          <w:tcPr>
            <w:tcW w:w="631"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273"/>
              <w:spacing w:before="61" w:line="189" w:lineRule="auto"/>
              <w:rPr/>
            </w:pPr>
            <w:r>
              <w:rPr/>
              <w:t>3</w:t>
            </w:r>
          </w:p>
        </w:tc>
        <w:tc>
          <w:tcPr>
            <w:tcW w:w="1629"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8"/>
              <w:spacing w:before="62" w:line="229" w:lineRule="auto"/>
              <w:rPr/>
            </w:pPr>
            <w:r>
              <w:rPr>
                <w:spacing w:val="8"/>
              </w:rPr>
              <w:t>微生物检验技术</w:t>
            </w:r>
          </w:p>
        </w:tc>
        <w:tc>
          <w:tcPr>
            <w:tcW w:w="581" w:type="dxa"/>
            <w:vAlign w:val="top"/>
            <w:vMerge w:val="continue"/>
            <w:textDirection w:val="tbRlV"/>
            <w:tcBorders>
              <w:top w:val="nil"/>
            </w:tcBorders>
          </w:tcPr>
          <w:p>
            <w:pPr>
              <w:rPr>
                <w:rFonts w:ascii="Arial"/>
                <w:sz w:val="21"/>
              </w:rPr>
            </w:pPr>
            <w:r/>
          </w:p>
        </w:tc>
        <w:tc>
          <w:tcPr>
            <w:tcW w:w="1594" w:type="dxa"/>
            <w:vAlign w:val="top"/>
            <w:gridSpan w:val="3"/>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402"/>
              <w:spacing w:before="62" w:line="229" w:lineRule="auto"/>
              <w:rPr/>
            </w:pPr>
            <w:r>
              <w:rPr>
                <w:spacing w:val="7"/>
              </w:rPr>
              <w:t>考查门次</w:t>
            </w:r>
          </w:p>
        </w:tc>
        <w:tc>
          <w:tcPr>
            <w:tcW w:w="468"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40"/>
              <w:spacing w:before="61" w:line="230" w:lineRule="auto"/>
              <w:rPr/>
            </w:pPr>
            <w:r>
              <w:rPr>
                <w:spacing w:val="4"/>
              </w:rPr>
              <w:t>合计</w:t>
            </w:r>
          </w:p>
        </w:tc>
        <w:tc>
          <w:tcPr>
            <w:tcW w:w="434"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125"/>
              <w:spacing w:before="61" w:line="189" w:lineRule="auto"/>
              <w:rPr/>
            </w:pPr>
            <w:r>
              <w:rPr>
                <w:spacing w:val="-1"/>
              </w:rPr>
              <w:t>30</w:t>
            </w:r>
          </w:p>
        </w:tc>
        <w:tc>
          <w:tcPr>
            <w:tcW w:w="614"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264"/>
              <w:spacing w:before="61" w:line="189" w:lineRule="auto"/>
              <w:rPr/>
            </w:pPr>
            <w:r>
              <w:rPr/>
              <w:t>8</w:t>
            </w:r>
          </w:p>
        </w:tc>
        <w:tc>
          <w:tcPr>
            <w:tcW w:w="659"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52"/>
              <w:spacing w:before="61" w:line="190" w:lineRule="auto"/>
              <w:rPr/>
            </w:pPr>
            <w:r>
              <w:rPr>
                <w:spacing w:val="-7"/>
              </w:rPr>
              <w:t>10</w:t>
            </w:r>
          </w:p>
        </w:tc>
        <w:tc>
          <w:tcPr>
            <w:tcW w:w="580"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52"/>
              <w:spacing w:before="61" w:line="188" w:lineRule="auto"/>
              <w:rPr/>
            </w:pPr>
            <w:r>
              <w:rPr/>
              <w:t>7</w:t>
            </w:r>
          </w:p>
        </w:tc>
        <w:tc>
          <w:tcPr>
            <w:tcW w:w="580"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50"/>
              <w:spacing w:before="61" w:line="188" w:lineRule="auto"/>
              <w:rPr/>
            </w:pPr>
            <w:r>
              <w:rPr/>
              <w:t>5</w:t>
            </w:r>
          </w:p>
        </w:tc>
        <w:tc>
          <w:tcPr>
            <w:tcW w:w="959" w:type="dxa"/>
            <w:vAlign w:val="top"/>
            <w:vMerge w:val="continue"/>
            <w:tcBorders>
              <w:top w:val="nil"/>
            </w:tcBorders>
          </w:tcPr>
          <w:p>
            <w:pPr>
              <w:rPr>
                <w:rFonts w:ascii="Arial"/>
                <w:sz w:val="21"/>
              </w:rPr>
            </w:pPr>
            <w:r/>
          </w:p>
        </w:tc>
      </w:tr>
    </w:tbl>
    <w:p>
      <w:pPr>
        <w:rPr>
          <w:rFonts w:ascii="Arial"/>
          <w:sz w:val="21"/>
        </w:rPr>
      </w:pPr>
      <w:r/>
    </w:p>
    <w:sectPr>
      <w:footerReference w:type="default" r:id="rId6"/>
      <w:pgSz w:w="11906" w:h="16839"/>
      <w:pgMar w:top="1431" w:right="1288" w:bottom="1156" w:left="1568" w:header="0" w:footer="9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6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0"/>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9"/>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28"/>
      <w:szCs w:val="28"/>
      <w:lang w:val="en-US" w:eastAsia="en-US" w:bidi="ar-SA"/>
    </w:rPr>
  </w:style>
  <w:style w:type="paragraph" w:styleId="TableText">
    <w:name w:val="Table Text"/>
    <w:basedOn w:val="Normal"/>
    <w:semiHidden/>
    <w:qFormat/>
    <w:pPr/>
    <w:rPr>
      <w:rFonts w:ascii="SimSun" w:hAnsi="SimSun" w:eastAsia="SimSun" w:cs="SimSun"/>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styles" Target="styles.xml"/><Relationship Id="rId7" Type="http://schemas.openxmlformats.org/officeDocument/2006/relationships/settings" Target="settings.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2021-06-12T22:59:46Z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2023-04-24T14:33:38</vt:filetime>
  </property>
</Properties>
</file>